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631C" w14:textId="77777777" w:rsidR="00BC7193" w:rsidRDefault="00BC7193" w:rsidP="00BC7193">
      <w:pPr>
        <w:pStyle w:val="Nadpis3"/>
      </w:pPr>
      <w:bookmarkStart w:id="0" w:name="_Toc106783690"/>
      <w:r w:rsidRPr="00B742EA">
        <w:t xml:space="preserve">Příloha č. </w:t>
      </w:r>
      <w:r>
        <w:t>2</w:t>
      </w:r>
      <w:bookmarkEnd w:id="0"/>
    </w:p>
    <w:p w14:paraId="53F40E2D" w14:textId="77777777" w:rsidR="00BC7193" w:rsidRPr="00545AAA" w:rsidRDefault="00BC7193" w:rsidP="00BC7193">
      <w:pPr>
        <w:pStyle w:val="Nadpis3"/>
        <w:pBdr>
          <w:top w:val="single" w:sz="4" w:space="1" w:color="36B8EA"/>
          <w:left w:val="single" w:sz="4" w:space="4" w:color="36B8EA"/>
          <w:bottom w:val="single" w:sz="4" w:space="1" w:color="36B8EA"/>
          <w:right w:val="single" w:sz="4" w:space="4" w:color="36B8EA"/>
        </w:pBdr>
        <w:shd w:val="clear" w:color="auto" w:fill="36B8EA"/>
        <w:ind w:left="113"/>
        <w:rPr>
          <w:color w:val="FFFFFF" w:themeColor="background1"/>
          <w:sz w:val="24"/>
          <w:szCs w:val="24"/>
        </w:rPr>
      </w:pPr>
      <w:bookmarkStart w:id="1" w:name="_Toc106783691"/>
      <w:r w:rsidRPr="00545AAA">
        <w:rPr>
          <w:color w:val="FFFFFF" w:themeColor="background1"/>
          <w:sz w:val="24"/>
          <w:szCs w:val="24"/>
        </w:rPr>
        <w:t>Výkaz přímé a nepřímé pedagogické činnosti – vzor, konkrétní úprava je na rozhodnutí ředitele školy/PPP</w:t>
      </w:r>
      <w:bookmarkEnd w:id="1"/>
    </w:p>
    <w:tbl>
      <w:tblPr>
        <w:tblStyle w:val="Tabulkasmkou4zvraznn5"/>
        <w:tblW w:w="9209" w:type="dxa"/>
        <w:tblLook w:val="04A0" w:firstRow="1" w:lastRow="0" w:firstColumn="1" w:lastColumn="0" w:noHBand="0" w:noVBand="1"/>
      </w:tblPr>
      <w:tblGrid>
        <w:gridCol w:w="1040"/>
        <w:gridCol w:w="1873"/>
        <w:gridCol w:w="921"/>
        <w:gridCol w:w="1548"/>
        <w:gridCol w:w="2693"/>
        <w:gridCol w:w="1134"/>
      </w:tblGrid>
      <w:tr w:rsidR="00BC7193" w:rsidRPr="00C731F2" w14:paraId="7B5C97F9" w14:textId="77777777" w:rsidTr="0050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4" w:space="0" w:color="36B8EA"/>
              <w:left w:val="single" w:sz="4" w:space="0" w:color="36B8EA"/>
              <w:bottom w:val="single" w:sz="6" w:space="0" w:color="36B8EA"/>
              <w:right w:val="single" w:sz="6" w:space="0" w:color="FFFFFF" w:themeColor="background1"/>
            </w:tcBorders>
            <w:shd w:val="clear" w:color="auto" w:fill="36B8EA"/>
            <w:vAlign w:val="center"/>
          </w:tcPr>
          <w:p w14:paraId="54D0A87E" w14:textId="77777777" w:rsidR="00BC7193" w:rsidRPr="005D08C3" w:rsidRDefault="00BC7193" w:rsidP="00504433">
            <w:pPr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5D08C3">
              <w:rPr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873" w:type="dxa"/>
            <w:tcBorders>
              <w:top w:val="single" w:sz="4" w:space="0" w:color="36B8EA"/>
              <w:left w:val="single" w:sz="6" w:space="0" w:color="FFFFFF" w:themeColor="background1"/>
              <w:bottom w:val="single" w:sz="6" w:space="0" w:color="36B8EA"/>
              <w:right w:val="single" w:sz="6" w:space="0" w:color="FFFFFF" w:themeColor="background1"/>
            </w:tcBorders>
            <w:shd w:val="clear" w:color="auto" w:fill="36B8EA"/>
            <w:vAlign w:val="center"/>
          </w:tcPr>
          <w:p w14:paraId="63DCC2F0" w14:textId="77777777" w:rsidR="00BC7193" w:rsidRPr="005D08C3" w:rsidRDefault="00BC7193" w:rsidP="0050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5D08C3">
              <w:rPr>
                <w:sz w:val="20"/>
                <w:szCs w:val="20"/>
                <w:lang w:eastAsia="en-US"/>
              </w:rPr>
              <w:t xml:space="preserve">Jméno </w:t>
            </w:r>
            <w:r>
              <w:rPr>
                <w:sz w:val="20"/>
                <w:szCs w:val="20"/>
                <w:lang w:eastAsia="en-US"/>
              </w:rPr>
              <w:br/>
            </w:r>
            <w:r w:rsidRPr="005D08C3">
              <w:rPr>
                <w:sz w:val="20"/>
                <w:szCs w:val="20"/>
                <w:lang w:eastAsia="en-US"/>
              </w:rPr>
              <w:t>a příjmení</w:t>
            </w:r>
          </w:p>
        </w:tc>
        <w:tc>
          <w:tcPr>
            <w:tcW w:w="921" w:type="dxa"/>
            <w:tcBorders>
              <w:top w:val="single" w:sz="4" w:space="0" w:color="36B8EA"/>
              <w:left w:val="single" w:sz="6" w:space="0" w:color="FFFFFF" w:themeColor="background1"/>
              <w:bottom w:val="single" w:sz="6" w:space="0" w:color="36B8EA"/>
              <w:right w:val="single" w:sz="6" w:space="0" w:color="FFFFFF" w:themeColor="background1"/>
            </w:tcBorders>
            <w:shd w:val="clear" w:color="auto" w:fill="36B8EA"/>
            <w:vAlign w:val="center"/>
          </w:tcPr>
          <w:p w14:paraId="272F50DF" w14:textId="77777777" w:rsidR="00BC7193" w:rsidRPr="005D08C3" w:rsidRDefault="00BC7193" w:rsidP="0050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5D08C3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1548" w:type="dxa"/>
            <w:tcBorders>
              <w:top w:val="single" w:sz="4" w:space="0" w:color="36B8EA"/>
              <w:left w:val="single" w:sz="6" w:space="0" w:color="FFFFFF" w:themeColor="background1"/>
              <w:bottom w:val="single" w:sz="6" w:space="0" w:color="36B8EA"/>
              <w:right w:val="single" w:sz="6" w:space="0" w:color="FFFFFF" w:themeColor="background1"/>
            </w:tcBorders>
            <w:shd w:val="clear" w:color="auto" w:fill="36B8EA"/>
            <w:vAlign w:val="center"/>
          </w:tcPr>
          <w:p w14:paraId="5D3E5320" w14:textId="77777777" w:rsidR="00BC7193" w:rsidRPr="005D08C3" w:rsidRDefault="00BC7193" w:rsidP="0050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5D08C3">
              <w:rPr>
                <w:sz w:val="20"/>
                <w:szCs w:val="20"/>
                <w:lang w:eastAsia="en-US"/>
              </w:rPr>
              <w:t>Definovaný problém</w:t>
            </w:r>
          </w:p>
        </w:tc>
        <w:tc>
          <w:tcPr>
            <w:tcW w:w="2693" w:type="dxa"/>
            <w:tcBorders>
              <w:top w:val="single" w:sz="4" w:space="0" w:color="36B8EA"/>
              <w:left w:val="single" w:sz="6" w:space="0" w:color="FFFFFF" w:themeColor="background1"/>
              <w:bottom w:val="single" w:sz="6" w:space="0" w:color="36B8EA"/>
              <w:right w:val="single" w:sz="6" w:space="0" w:color="FFFFFF" w:themeColor="background1"/>
            </w:tcBorders>
            <w:shd w:val="clear" w:color="auto" w:fill="36B8EA"/>
            <w:vAlign w:val="center"/>
          </w:tcPr>
          <w:p w14:paraId="3B07E3D8" w14:textId="77777777" w:rsidR="00BC7193" w:rsidRPr="005D08C3" w:rsidRDefault="00BC7193" w:rsidP="0050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eastAsia="en-US"/>
              </w:rPr>
            </w:pPr>
            <w:r w:rsidRPr="005D08C3">
              <w:rPr>
                <w:sz w:val="20"/>
                <w:szCs w:val="20"/>
                <w:lang w:eastAsia="en-US"/>
              </w:rPr>
              <w:t xml:space="preserve">Vykonávaná činnost: </w:t>
            </w:r>
            <w:r w:rsidRPr="005D08C3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eastAsia="en-US"/>
              </w:rPr>
              <w:t>1.diagnostika a depistáž,</w:t>
            </w:r>
          </w:p>
          <w:p w14:paraId="38BC9A8E" w14:textId="77777777" w:rsidR="00BC7193" w:rsidRPr="005D08C3" w:rsidRDefault="00BC7193" w:rsidP="0050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eastAsia="en-US"/>
              </w:rPr>
            </w:pPr>
            <w:r w:rsidRPr="005D08C3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eastAsia="en-US"/>
              </w:rPr>
              <w:t xml:space="preserve">2. konzultační poradenské </w:t>
            </w:r>
            <w:r w:rsidRPr="005D08C3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eastAsia="en-US"/>
              </w:rPr>
              <w:br/>
              <w:t>a poradenské práce,</w:t>
            </w:r>
          </w:p>
          <w:p w14:paraId="3681FF32" w14:textId="77777777" w:rsidR="00BC7193" w:rsidRPr="005D08C3" w:rsidRDefault="00BC7193" w:rsidP="0050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5D08C3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eastAsia="en-US"/>
              </w:rPr>
              <w:t xml:space="preserve">3. metodické, koordinační </w:t>
            </w:r>
            <w:r w:rsidRPr="005D08C3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eastAsia="en-US"/>
              </w:rPr>
              <w:br/>
              <w:t>a vzdělávací činnosti.</w:t>
            </w:r>
          </w:p>
        </w:tc>
        <w:tc>
          <w:tcPr>
            <w:tcW w:w="1134" w:type="dxa"/>
            <w:tcBorders>
              <w:top w:val="single" w:sz="4" w:space="0" w:color="36B8EA"/>
              <w:left w:val="single" w:sz="6" w:space="0" w:color="FFFFFF" w:themeColor="background1"/>
              <w:bottom w:val="single" w:sz="6" w:space="0" w:color="36B8EA"/>
              <w:right w:val="single" w:sz="4" w:space="0" w:color="36B8EA"/>
            </w:tcBorders>
            <w:shd w:val="clear" w:color="auto" w:fill="36B8EA"/>
            <w:vAlign w:val="center"/>
          </w:tcPr>
          <w:p w14:paraId="3427F130" w14:textId="77777777" w:rsidR="00BC7193" w:rsidRPr="005D08C3" w:rsidRDefault="00BC7193" w:rsidP="00504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5D08C3">
              <w:rPr>
                <w:sz w:val="20"/>
                <w:szCs w:val="20"/>
                <w:lang w:eastAsia="en-US"/>
              </w:rPr>
              <w:t>Časová dotace</w:t>
            </w:r>
          </w:p>
        </w:tc>
      </w:tr>
      <w:tr w:rsidR="00BC7193" w:rsidRPr="00C731F2" w14:paraId="7294666C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A3F2DFC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4D3E035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F4D2BEA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E9AA7F8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E2AA783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569454D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</w:tr>
      <w:tr w:rsidR="00BC7193" w:rsidRPr="00C731F2" w14:paraId="0D34C70C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22A3A11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9026954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C8F9C7A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C72A972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5DB4BEF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8FD01A4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Cs w:val="22"/>
              </w:rPr>
            </w:pPr>
          </w:p>
        </w:tc>
      </w:tr>
      <w:tr w:rsidR="00BC7193" w:rsidRPr="00C731F2" w14:paraId="607A67A4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CC4E25D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82CDCCE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C1FAE91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678C174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1A22B46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562F5BF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5EBD137D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2E6F4D0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14AC188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BEF3C73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3EECA8B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ADCEF67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8D92DC1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2DA2AA30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6A17C1A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C22B52E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A8D8757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28E0872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DE6D036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ACE7672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2679F2BA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467C4CF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BF61D15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BC666FA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5694F14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40B65F7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4539B4E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63553806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F6198EC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E3456EC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8F7769F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88E9843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1742EC2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132C250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6E12D6E2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7532A86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C93498C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97944CC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C50FDC8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A24B9EC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DFD6B87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340D6704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3CA88D2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BEFCFB4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A003069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44E2E72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658A061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10DA8B0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6C83C9A2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135E0B2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AF9B0C8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7FFB144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7403D0F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6731EE3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974AFA9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0430427A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6DB4F47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67D2158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97522E8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DC8F486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1599525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4BB6576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48C4A3E3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A7302C2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93DAE69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E58B522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C299BA9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3459914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00E89AF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2EA5B1FB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AD026D7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E6ED262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C89CFFE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DFD2DAC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4CDF6A0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C7B3B7B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5E3B397E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5A9AAEC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90EF72C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E2D5236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BB7CBF1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517ACBA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84A1CAF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628A9A0B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1198166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A85EBBC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EB188A7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BD44415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944DC87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1CD0D78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0237D36D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A449619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43F31D2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7671F20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A2206A9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6665AF0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FBB5EFC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77605581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2B6A309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3997115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093F0D2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68A78FC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9504D71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8B79F20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497DD587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5BD2F9F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5D8C70C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858DA7E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3C30A63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C72400B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60FDC29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49A1F854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B758491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66B976C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89D080A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B4A407F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A99324F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22BE94C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1B7A7B63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5C081AF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53C083E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B14FB0F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EF01B55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C555E27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209C295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33669381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4DC53B7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38469A6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9D5DACD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C37A79D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E261444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5E45390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02B73F6B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1358DB0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E8959E6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64AB8E6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BA44DF6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94F9A53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DE058B0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2DDAE22B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B08996D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3F2D53A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5EAC865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B16989F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CE9BBA3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DD05F0B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0D14F07E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12355CD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39F6C92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614E160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A16EC87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C7CC9EB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A5AEBCC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2047A3CC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75ABD27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F1787E3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4C50014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4A0FFC5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F80EFD2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07D4187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29D45CEC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7639515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25B4DE0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3C75EF8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2932CB4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326E2B5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5D43A7B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6B4091EF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2FD9436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52BCA96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C07B6B4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EF90BE8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34A8811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D52C445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218F4635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72B7C3B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A49A765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6A79DDE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7600EC2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B2322C2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DF9571A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18A61501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08516DB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CCA7A7E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ECA10AF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8EEEC69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0F01BA9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661FFFB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6710A224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6809284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D81B2E8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3B97021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C0F99F3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D91D1C5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E29723F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65EAA18C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4293552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BEF3007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21260F2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61E0D09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9E70C66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FD3A841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27BEAF03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5447330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E03F7E4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949BE9E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D22969A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2F87EAB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2202F2E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08C2581C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94CBB84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FC294FC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6DA862E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85A4549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A20F2AA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D0A21DF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73ADC8A6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2BAD376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44F0C90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17A1E115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844A458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C6182E9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3E7EE4E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62B7F68E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CF78FD9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056684C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DEC1E2D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64E73D9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ABF1AF5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079FBA7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74925E1A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67A8AF7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63201D1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77C91D5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70F36939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4518AF89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F12F01C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3836A1A5" w14:textId="77777777" w:rsidTr="0050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E30F5EB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757168F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53092BCA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1E1B4EF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AE6F26A" w14:textId="77777777" w:rsidR="00BC7193" w:rsidRPr="00C731F2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8EEB230" w14:textId="77777777" w:rsidR="00BC7193" w:rsidRDefault="00BC7193" w:rsidP="00504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  <w:tr w:rsidR="00BC7193" w:rsidRPr="00C731F2" w14:paraId="08D2FB61" w14:textId="77777777" w:rsidTr="0050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2E4185A" w14:textId="77777777" w:rsidR="00BC7193" w:rsidRPr="00C731F2" w:rsidRDefault="00BC7193" w:rsidP="00504433">
            <w:pPr>
              <w:rPr>
                <w:rFonts w:asciiTheme="majorHAnsi" w:eastAsiaTheme="majorEastAsia" w:hAnsiTheme="majorHAnsi" w:cstheme="majorBidi"/>
                <w:b w:val="0"/>
                <w:bCs w:val="0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2386ED45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0A4928DE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3B173FD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39BB7240" w14:textId="77777777" w:rsidR="00BC7193" w:rsidRPr="00C731F2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36B8EA"/>
              <w:left w:val="single" w:sz="6" w:space="0" w:color="36B8EA"/>
              <w:bottom w:val="single" w:sz="6" w:space="0" w:color="36B8EA"/>
              <w:right w:val="single" w:sz="6" w:space="0" w:color="36B8EA"/>
            </w:tcBorders>
          </w:tcPr>
          <w:p w14:paraId="671AC3B6" w14:textId="77777777" w:rsidR="00BC7193" w:rsidRDefault="00BC7193" w:rsidP="00504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Cs w:val="22"/>
              </w:rPr>
            </w:pPr>
          </w:p>
        </w:tc>
      </w:tr>
    </w:tbl>
    <w:p w14:paraId="6408328E" w14:textId="77777777" w:rsidR="002F336F" w:rsidRDefault="002F336F"/>
    <w:sectPr w:rsidR="002F336F" w:rsidSect="00F14FDE">
      <w:headerReference w:type="default" r:id="rId4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862113"/>
      <w:docPartObj>
        <w:docPartGallery w:val="Page Numbers (Top of Page)"/>
        <w:docPartUnique/>
      </w:docPartObj>
    </w:sdtPr>
    <w:sdtEndPr>
      <w:rPr>
        <w:sz w:val="28"/>
        <w:szCs w:val="32"/>
      </w:rPr>
    </w:sdtEndPr>
    <w:sdtContent>
      <w:p w14:paraId="77D0BBC8" w14:textId="77777777" w:rsidR="000C6BC8" w:rsidRPr="00B3568E" w:rsidRDefault="00BC7193" w:rsidP="00B3568E">
        <w:pPr>
          <w:pStyle w:val="Zhlav"/>
          <w:jc w:val="right"/>
          <w:rPr>
            <w:sz w:val="28"/>
            <w:szCs w:val="32"/>
          </w:rPr>
        </w:pPr>
        <w:r w:rsidRPr="003223EB">
          <w:rPr>
            <w:b/>
            <w:noProof/>
            <w:color w:val="7F7F7F" w:themeColor="text1" w:themeTint="80"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20CD2C" wp14:editId="466BE92D">
                  <wp:simplePos x="0" y="0"/>
                  <wp:positionH relativeFrom="column">
                    <wp:posOffset>5555615</wp:posOffset>
                  </wp:positionH>
                  <wp:positionV relativeFrom="paragraph">
                    <wp:posOffset>-9064</wp:posOffset>
                  </wp:positionV>
                  <wp:extent cx="28800" cy="200025"/>
                  <wp:effectExtent l="0" t="0" r="9525" b="9525"/>
                  <wp:wrapNone/>
                  <wp:docPr id="7" name="Obdélní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" cy="2000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2ACBBD3" id="Obdélník 7" o:spid="_x0000_s1026" style="position:absolute;margin-left:437.45pt;margin-top:-.7pt;width:2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" fillcolor="#00b0f0" stroked="f" strokeweight="1pt"/>
              </w:pict>
            </mc:Fallback>
          </mc:AlternateContent>
        </w:r>
        <w:r w:rsidRPr="003223EB">
          <w:rPr>
            <w:color w:val="7F7F7F" w:themeColor="text1" w:themeTint="80"/>
            <w:sz w:val="24"/>
          </w:rPr>
          <w:fldChar w:fldCharType="begin"/>
        </w:r>
        <w:r w:rsidRPr="003223EB">
          <w:rPr>
            <w:color w:val="7F7F7F" w:themeColor="text1" w:themeTint="80"/>
            <w:sz w:val="24"/>
          </w:rPr>
          <w:instrText>PAGE   \* MERGEFORMAT</w:instrText>
        </w:r>
        <w:r w:rsidRPr="003223EB">
          <w:rPr>
            <w:color w:val="7F7F7F" w:themeColor="text1" w:themeTint="80"/>
            <w:sz w:val="24"/>
          </w:rPr>
          <w:fldChar w:fldCharType="separate"/>
        </w:r>
        <w:r>
          <w:rPr>
            <w:noProof/>
            <w:color w:val="7F7F7F" w:themeColor="text1" w:themeTint="80"/>
            <w:sz w:val="24"/>
          </w:rPr>
          <w:t>14</w:t>
        </w:r>
        <w:r w:rsidRPr="003223EB">
          <w:rPr>
            <w:color w:val="7F7F7F" w:themeColor="text1" w:themeTint="80"/>
            <w:sz w:val="24"/>
          </w:rPr>
          <w:fldChar w:fldCharType="end"/>
        </w:r>
      </w:p>
    </w:sdtContent>
  </w:sdt>
  <w:p w14:paraId="1DC0F25A" w14:textId="77777777" w:rsidR="000C6BC8" w:rsidRDefault="00BC71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93"/>
    <w:rsid w:val="002F336F"/>
    <w:rsid w:val="00425BCE"/>
    <w:rsid w:val="005D689D"/>
    <w:rsid w:val="00724BBC"/>
    <w:rsid w:val="00B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B943"/>
  <w15:chartTrackingRefBased/>
  <w15:docId w15:val="{98A98319-9B5F-4BE3-BAEE-23B821E9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193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7193"/>
    <w:pPr>
      <w:keepNext/>
      <w:keepLines/>
      <w:spacing w:before="120" w:after="120"/>
      <w:outlineLvl w:val="2"/>
    </w:pPr>
    <w:rPr>
      <w:rFonts w:eastAsiaTheme="minorHAnsi" w:cstheme="minorHAnsi"/>
      <w:b/>
      <w:color w:val="767171" w:themeColor="background2" w:themeShade="8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C7193"/>
    <w:rPr>
      <w:rFonts w:cstheme="minorHAnsi"/>
      <w:b/>
      <w:color w:val="767171" w:themeColor="background2" w:themeShade="80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7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7193"/>
    <w:rPr>
      <w:rFonts w:eastAsia="Times New Roman" w:cs="Times New Roman"/>
      <w:szCs w:val="24"/>
      <w:lang w:eastAsia="cs-CZ"/>
    </w:rPr>
  </w:style>
  <w:style w:type="table" w:styleId="Tabulkasmkou4zvraznn5">
    <w:name w:val="Grid Table 4 Accent 5"/>
    <w:basedOn w:val="Normlntabulka"/>
    <w:uiPriority w:val="49"/>
    <w:rsid w:val="00BC7193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85</Words>
  <Characters>506</Characters>
  <Application>Microsoft Office Word</Application>
  <DocSecurity>0</DocSecurity>
  <Lines>4</Lines>
  <Paragraphs>1</Paragraphs>
  <ScaleCrop>false</ScaleCrop>
  <Company>MSMT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Volčík Stanislav</dc:creator>
  <cp:keywords/>
  <dc:description/>
  <cp:lastModifiedBy>Volčík Stanislav</cp:lastModifiedBy>
  <cp:revision>1</cp:revision>
  <dcterms:created xsi:type="dcterms:W3CDTF">2022-06-27T09:01:00Z</dcterms:created>
  <dcterms:modified xsi:type="dcterms:W3CDTF">2022-06-27T11:55:00Z</dcterms:modified>
</cp:coreProperties>
</file>