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3326" w14:textId="77777777" w:rsidR="00457D82" w:rsidRPr="00EF051A" w:rsidRDefault="00457D82" w:rsidP="00457D82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 xml:space="preserve">Žádost veřejné vysoké školy o poskytnutí dotace </w:t>
      </w:r>
    </w:p>
    <w:p w14:paraId="242E041C" w14:textId="47903C29" w:rsidR="00457D82" w:rsidRDefault="00457D82" w:rsidP="00457D82">
      <w:pPr>
        <w:spacing w:after="0"/>
        <w:jc w:val="both"/>
        <w:rPr>
          <w:rFonts w:ascii="Verdana" w:hAnsi="Verdana"/>
          <w:sz w:val="20"/>
          <w:szCs w:val="20"/>
        </w:rPr>
      </w:pPr>
      <w:r w:rsidRPr="007F0C30">
        <w:rPr>
          <w:rFonts w:ascii="Verdana" w:hAnsi="Verdana"/>
          <w:sz w:val="20"/>
          <w:szCs w:val="20"/>
        </w:rPr>
        <w:t xml:space="preserve">V souladu s § 18 odst. 5 zákona č. 111/1998 Sb., o vysokých školách a o změně </w:t>
      </w:r>
      <w:r w:rsidRPr="007F0C30">
        <w:rPr>
          <w:rFonts w:ascii="Verdana" w:hAnsi="Verdana"/>
          <w:sz w:val="20"/>
          <w:szCs w:val="20"/>
        </w:rPr>
        <w:br/>
        <w:t>a doplnění dalších zákonů (zákon o vysokých školách),</w:t>
      </w:r>
      <w:r>
        <w:rPr>
          <w:rFonts w:ascii="Verdana" w:hAnsi="Verdana"/>
          <w:sz w:val="20"/>
          <w:szCs w:val="20"/>
        </w:rPr>
        <w:t xml:space="preserve"> ve znění pozdějších předpisů, </w:t>
      </w:r>
      <w:r>
        <w:rPr>
          <w:rFonts w:ascii="Verdana" w:hAnsi="Verdana"/>
          <w:sz w:val="20"/>
          <w:szCs w:val="20"/>
        </w:rPr>
        <w:br/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 w:rsidRPr="00136C08">
        <w:rPr>
          <w:rFonts w:ascii="Verdana" w:hAnsi="Verdana"/>
          <w:color w:val="FF0000"/>
          <w:sz w:val="20"/>
          <w:szCs w:val="20"/>
          <w:highlight w:val="yellow"/>
        </w:rPr>
        <w:t>název veřejné vysoké školy</w:t>
      </w:r>
      <w:r w:rsidR="0075144A">
        <w:rPr>
          <w:rStyle w:val="Znakapoznpodarou"/>
          <w:rFonts w:ascii="Verdana" w:hAnsi="Verdana"/>
          <w:color w:val="FF0000"/>
          <w:sz w:val="20"/>
          <w:szCs w:val="20"/>
          <w:highlight w:val="yellow"/>
        </w:rPr>
        <w:footnoteReference w:id="1"/>
      </w:r>
      <w:r w:rsidRPr="00EF051A">
        <w:rPr>
          <w:rFonts w:ascii="Verdana" w:hAnsi="Verdana"/>
          <w:sz w:val="20"/>
          <w:szCs w:val="20"/>
        </w:rPr>
        <w:t xml:space="preserve"> Ministerstvo školství, mládeže a tělovýchovy o poskytnutí dotace.</w:t>
      </w:r>
    </w:p>
    <w:p w14:paraId="14606EB5" w14:textId="5D63C2BC" w:rsidR="00457D82" w:rsidRPr="007802B4" w:rsidRDefault="00457D82" w:rsidP="0031720E">
      <w:pPr>
        <w:tabs>
          <w:tab w:val="right" w:pos="9072"/>
        </w:tabs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Pr="007802B4">
        <w:rPr>
          <w:rFonts w:ascii="Verdana" w:hAnsi="Verdana"/>
          <w:b/>
        </w:rPr>
        <w:t>VSTUPNÍ INFORMACE</w:t>
      </w:r>
      <w:r w:rsidR="0031720E">
        <w:rPr>
          <w:rFonts w:ascii="Verdana" w:hAnsi="Verdana"/>
          <w:b/>
        </w:rPr>
        <w:tab/>
      </w:r>
    </w:p>
    <w:p w14:paraId="5283C2A3" w14:textId="77777777" w:rsidR="00457D82" w:rsidRPr="000E7CE6" w:rsidRDefault="00457D82" w:rsidP="00457D82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457D82" w:rsidRPr="00EF051A" w14:paraId="655BAFE8" w14:textId="77777777" w:rsidTr="007A3E6C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23CEB97D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CAEB4D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57D82" w:rsidRPr="00EF051A" w14:paraId="0EB6916B" w14:textId="77777777" w:rsidTr="007A3E6C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09784C66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71794D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0CF57304" w14:textId="77777777" w:rsidR="00457D82" w:rsidRPr="000E7CE6" w:rsidRDefault="00457D82" w:rsidP="00973EED">
      <w:pPr>
        <w:spacing w:before="120"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457D82" w:rsidRPr="00EF051A" w14:paraId="7B153C7E" w14:textId="77777777" w:rsidTr="007A3E6C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F4A1C5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92D54A7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021475F1" w14:textId="77777777" w:rsidTr="007A3E6C">
        <w:tc>
          <w:tcPr>
            <w:tcW w:w="2694" w:type="dxa"/>
          </w:tcPr>
          <w:p w14:paraId="78BEA5F5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44F18F54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28210DAB" w14:textId="77777777" w:rsidTr="007A3E6C">
        <w:trPr>
          <w:trHeight w:val="349"/>
        </w:trPr>
        <w:tc>
          <w:tcPr>
            <w:tcW w:w="2694" w:type="dxa"/>
          </w:tcPr>
          <w:p w14:paraId="65FD4BA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414C5336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57D82" w:rsidRPr="00EF051A" w14:paraId="437000B0" w14:textId="77777777" w:rsidTr="007A3E6C">
        <w:trPr>
          <w:trHeight w:val="329"/>
        </w:trPr>
        <w:tc>
          <w:tcPr>
            <w:tcW w:w="2694" w:type="dxa"/>
          </w:tcPr>
          <w:p w14:paraId="171624CD" w14:textId="07D3CB18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  <w:r w:rsidR="007562EC">
              <w:rPr>
                <w:rFonts w:ascii="Verdana" w:hAnsi="Verdana"/>
                <w:sz w:val="20"/>
                <w:szCs w:val="20"/>
              </w:rPr>
              <w:t xml:space="preserve"> osoby</w:t>
            </w:r>
          </w:p>
        </w:tc>
        <w:tc>
          <w:tcPr>
            <w:tcW w:w="6410" w:type="dxa"/>
          </w:tcPr>
          <w:p w14:paraId="478E917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300A656E" w14:textId="77777777" w:rsidTr="007A3E6C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3AD73415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CF5E2C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E20527" w14:textId="77777777" w:rsidR="00457D82" w:rsidRPr="000E7CE6" w:rsidRDefault="00457D82" w:rsidP="00973EED">
      <w:pPr>
        <w:spacing w:before="120"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57D82" w:rsidRPr="00EF051A" w14:paraId="5B4FA124" w14:textId="77777777" w:rsidTr="00973EED"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14:paraId="0EEC7AFE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292" w:type="dxa"/>
            <w:tcBorders>
              <w:top w:val="single" w:sz="4" w:space="0" w:color="auto"/>
            </w:tcBorders>
            <w:vAlign w:val="center"/>
          </w:tcPr>
          <w:p w14:paraId="2137233D" w14:textId="77777777" w:rsidR="00457D82" w:rsidRPr="00C50E29" w:rsidRDefault="00457D82" w:rsidP="007A3E6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2924BEDE" w14:textId="77777777" w:rsidTr="00973EED">
        <w:tc>
          <w:tcPr>
            <w:tcW w:w="2662" w:type="dxa"/>
            <w:vAlign w:val="center"/>
          </w:tcPr>
          <w:p w14:paraId="18E5D4F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2" w:type="dxa"/>
            <w:vAlign w:val="center"/>
          </w:tcPr>
          <w:p w14:paraId="44270CD9" w14:textId="77777777" w:rsidR="00457D82" w:rsidRPr="00065090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  <w:tr w:rsidR="00457D82" w:rsidRPr="00EF051A" w14:paraId="542C0371" w14:textId="77777777" w:rsidTr="00973EED">
        <w:tc>
          <w:tcPr>
            <w:tcW w:w="2659" w:type="dxa"/>
            <w:vAlign w:val="center"/>
          </w:tcPr>
          <w:p w14:paraId="01BB22E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2"/>
            </w:r>
          </w:p>
        </w:tc>
        <w:tc>
          <w:tcPr>
            <w:tcW w:w="6295" w:type="dxa"/>
            <w:vAlign w:val="center"/>
          </w:tcPr>
          <w:p w14:paraId="3D1B1CC8" w14:textId="77777777" w:rsidR="00457D82" w:rsidRPr="00065090" w:rsidRDefault="00457D82" w:rsidP="007A3E6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6A361976" w14:textId="77777777" w:rsidTr="00973EED"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78CD746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5" w:type="dxa"/>
            <w:tcBorders>
              <w:bottom w:val="single" w:sz="4" w:space="0" w:color="auto"/>
            </w:tcBorders>
            <w:vAlign w:val="center"/>
          </w:tcPr>
          <w:p w14:paraId="312B6E60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18ED3969" w14:textId="74530318" w:rsidR="009762C8" w:rsidRDefault="009762C8" w:rsidP="0021078F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>
        <w:rPr>
          <w:rFonts w:ascii="Verdana" w:hAnsi="Verdana"/>
          <w:b/>
        </w:rPr>
        <w:br/>
      </w:r>
    </w:p>
    <w:p w14:paraId="2FAA9DA4" w14:textId="77777777" w:rsidR="00532915" w:rsidRDefault="00532915" w:rsidP="0021078F">
      <w:pPr>
        <w:spacing w:before="240" w:after="120"/>
        <w:rPr>
          <w:rFonts w:ascii="Verdana" w:hAnsi="Verdana"/>
          <w:b/>
        </w:rPr>
      </w:pPr>
    </w:p>
    <w:p w14:paraId="6C65F59C" w14:textId="77777777" w:rsidR="009762C8" w:rsidRDefault="009762C8" w:rsidP="0021078F">
      <w:pPr>
        <w:spacing w:before="240" w:after="120"/>
        <w:rPr>
          <w:rFonts w:ascii="Verdana" w:hAnsi="Verdana"/>
          <w:b/>
        </w:rPr>
      </w:pPr>
    </w:p>
    <w:p w14:paraId="09FB3533" w14:textId="5FC03960" w:rsidR="00457D82" w:rsidRPr="007802B4" w:rsidRDefault="00457D82" w:rsidP="0021078F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ČÁST 2: </w:t>
      </w:r>
      <w:r w:rsidRPr="007802B4">
        <w:rPr>
          <w:rFonts w:ascii="Verdana" w:hAnsi="Verdana"/>
          <w:b/>
        </w:rPr>
        <w:t>INFORMACE K POŽADOVANÉ DOTACI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6291"/>
      </w:tblGrid>
      <w:tr w:rsidR="00457D82" w:rsidRPr="00EF051A" w14:paraId="1922625A" w14:textId="77777777" w:rsidTr="001926AE">
        <w:trPr>
          <w:trHeight w:val="731"/>
        </w:trPr>
        <w:tc>
          <w:tcPr>
            <w:tcW w:w="27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3499E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010B7C" w14:textId="64E5C626" w:rsidR="00457D82" w:rsidRPr="00EF051A" w:rsidRDefault="00457D82" w:rsidP="0088533F">
            <w:pPr>
              <w:spacing w:before="12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Výzva k předkládání žádostí o poskytnutí dotace </w:t>
            </w:r>
            <w:r w:rsidR="005116A4" w:rsidRPr="009948D0">
              <w:rPr>
                <w:rFonts w:ascii="Verdana" w:hAnsi="Verdana"/>
                <w:color w:val="000000"/>
                <w:sz w:val="20"/>
                <w:szCs w:val="20"/>
              </w:rPr>
              <w:t>„</w:t>
            </w:r>
            <w:r w:rsidR="00C66612" w:rsidRPr="009948D0">
              <w:rPr>
                <w:rFonts w:ascii="Verdana" w:eastAsia="Calibri" w:hAnsi="Verdana" w:cs="Times New Roman"/>
                <w:b/>
                <w:bCs/>
                <w:i/>
                <w:spacing w:val="-1"/>
                <w:sz w:val="20"/>
                <w:szCs w:val="20"/>
              </w:rPr>
              <w:t xml:space="preserve">Kurzy českého jazyka </w:t>
            </w:r>
            <w:r w:rsidR="0018587B" w:rsidRPr="009948D0">
              <w:rPr>
                <w:rFonts w:ascii="Verdana" w:eastAsia="Calibri" w:hAnsi="Verdana" w:cs="Times New Roman"/>
                <w:b/>
                <w:bCs/>
                <w:i/>
                <w:spacing w:val="-1"/>
                <w:sz w:val="20"/>
                <w:szCs w:val="20"/>
              </w:rPr>
              <w:t>pro studenty a pedagogické pracovníky z Ukrajiny</w:t>
            </w:r>
            <w:r w:rsidR="003D4F89" w:rsidRPr="009948D0">
              <w:rPr>
                <w:rFonts w:ascii="Verdana" w:hAnsi="Verdana"/>
                <w:color w:val="000000"/>
                <w:sz w:val="20"/>
                <w:szCs w:val="20"/>
              </w:rPr>
              <w:t>"</w:t>
            </w:r>
            <w:r w:rsidR="003D4F89">
              <w:rPr>
                <w:rFonts w:ascii="Verdana" w:hAnsi="Verdana"/>
                <w:color w:val="000000"/>
                <w:sz w:val="20"/>
                <w:szCs w:val="20"/>
              </w:rPr>
              <w:t xml:space="preserve"> (dále jen Výzva)</w:t>
            </w:r>
          </w:p>
        </w:tc>
      </w:tr>
      <w:tr w:rsidR="00457D82" w:rsidRPr="00EF051A" w14:paraId="73E379CE" w14:textId="77777777" w:rsidTr="001926AE">
        <w:trPr>
          <w:trHeight w:val="731"/>
        </w:trPr>
        <w:tc>
          <w:tcPr>
            <w:tcW w:w="27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3C30D" w14:textId="6BC42ADD" w:rsidR="00457D82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129AA">
              <w:rPr>
                <w:rFonts w:ascii="Verdana" w:hAnsi="Verdana"/>
                <w:color w:val="000000"/>
                <w:sz w:val="20"/>
                <w:szCs w:val="20"/>
              </w:rPr>
              <w:t>Účel, na který</w:t>
            </w:r>
            <w:r w:rsidR="001129AA" w:rsidRPr="001129A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1129AA">
              <w:rPr>
                <w:rFonts w:ascii="Verdana" w:hAnsi="Verdana"/>
                <w:color w:val="000000"/>
                <w:sz w:val="20"/>
                <w:szCs w:val="20"/>
              </w:rPr>
              <w:t>žadatel dotaci použ</w:t>
            </w:r>
            <w:r w:rsidR="001129AA" w:rsidRPr="001129AA">
              <w:rPr>
                <w:rFonts w:ascii="Verdana" w:hAnsi="Verdana"/>
                <w:color w:val="000000"/>
                <w:sz w:val="20"/>
                <w:szCs w:val="20"/>
              </w:rPr>
              <w:t>il</w:t>
            </w:r>
          </w:p>
        </w:tc>
        <w:tc>
          <w:tcPr>
            <w:tcW w:w="6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EB7F2" w14:textId="64161AD7" w:rsidR="00457D82" w:rsidRPr="00CF6797" w:rsidRDefault="00570474" w:rsidP="00E36644">
            <w:pPr>
              <w:spacing w:before="12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CF6797">
              <w:rPr>
                <w:rFonts w:ascii="Verdana" w:eastAsia="Calibri" w:hAnsi="Verdana" w:cs="Times New Roman"/>
                <w:sz w:val="20"/>
                <w:szCs w:val="20"/>
              </w:rPr>
              <w:t xml:space="preserve">Výzva je určena na realizaci podpory rozvoje dovedností v českém jazyce jako cizím jazyce (1) u stávajících, budoucích či potenciálních studentů českých vysokých škol </w:t>
            </w:r>
            <w:r w:rsidRPr="00CF6797">
              <w:rPr>
                <w:rFonts w:ascii="Verdana" w:hAnsi="Verdana" w:cs="Times New Roman"/>
                <w:sz w:val="20"/>
                <w:szCs w:val="20"/>
              </w:rPr>
              <w:t>s tzv. vízem strpění nebo kterým byla v České republice udělena dočasná ochrana</w:t>
            </w:r>
            <w:r w:rsidR="00CF6797" w:rsidRPr="00CF6797">
              <w:rPr>
                <w:rStyle w:val="Znakapoznpodarou"/>
                <w:rFonts w:ascii="Verdana" w:hAnsi="Verdana"/>
                <w:sz w:val="20"/>
                <w:szCs w:val="20"/>
              </w:rPr>
              <w:footnoteReference w:id="3"/>
            </w:r>
            <w:r w:rsidRPr="00CF6797">
              <w:rPr>
                <w:rFonts w:ascii="Verdana" w:eastAsia="Calibri" w:hAnsi="Verdana" w:cs="Times New Roman"/>
                <w:sz w:val="20"/>
                <w:szCs w:val="20"/>
              </w:rPr>
              <w:t xml:space="preserve"> a (2) pedagogických pracovníků ukrajinského</w:t>
            </w:r>
            <w:r w:rsidRPr="00CF6797">
              <w:rPr>
                <w:rFonts w:ascii="Verdana" w:hAnsi="Verdana" w:cs="Times New Roman"/>
                <w:sz w:val="20"/>
                <w:szCs w:val="20"/>
              </w:rPr>
              <w:t xml:space="preserve"> státního občanství s tzv. vízem strpění nebo kterým byla v České republice udělena dočasná ochrana, za účelem usnadnění integrace těchto osob do české společnosti a na pracovní trh.</w:t>
            </w:r>
          </w:p>
        </w:tc>
      </w:tr>
      <w:tr w:rsidR="00457D82" w:rsidRPr="00EF051A" w14:paraId="0AE1EAE1" w14:textId="77777777" w:rsidTr="001926AE">
        <w:trPr>
          <w:trHeight w:val="420"/>
        </w:trPr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D0781A2" w14:textId="77777777" w:rsidR="00457D82" w:rsidRPr="001129A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129A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4404E56A" w14:textId="43526659" w:rsidR="00457D82" w:rsidRPr="00EF051A" w:rsidRDefault="00723E6A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31.10.2022</w:t>
            </w:r>
          </w:p>
        </w:tc>
      </w:tr>
    </w:tbl>
    <w:p w14:paraId="17FC6546" w14:textId="77777777" w:rsidR="00457D82" w:rsidRPr="007802B4" w:rsidRDefault="00457D82" w:rsidP="0021078F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>ČÁST 3: VÝPOČET VÝŠE DOTACE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068"/>
        <w:gridCol w:w="1842"/>
        <w:gridCol w:w="2145"/>
        <w:gridCol w:w="1819"/>
      </w:tblGrid>
      <w:tr w:rsidR="000342FD" w:rsidRPr="008C14EB" w14:paraId="13F9E238" w14:textId="77777777" w:rsidTr="000342FD">
        <w:trPr>
          <w:trHeight w:val="1456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820F9" w14:textId="77777777" w:rsidR="00570474" w:rsidRPr="00003C4A" w:rsidRDefault="00570474" w:rsidP="00003C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  <w:shd w:val="clear" w:color="auto" w:fill="D9D9D9"/>
          </w:tcPr>
          <w:p w14:paraId="48C5F65C" w14:textId="2B63170D" w:rsidR="00570474" w:rsidRPr="00003C4A" w:rsidRDefault="00570474" w:rsidP="00003C4A">
            <w:pPr>
              <w:rPr>
                <w:rFonts w:ascii="Verdana" w:hAnsi="Verdana"/>
                <w:sz w:val="20"/>
                <w:szCs w:val="20"/>
              </w:rPr>
            </w:pPr>
            <w:r w:rsidRPr="00003C4A">
              <w:rPr>
                <w:rFonts w:ascii="Verdana" w:hAnsi="Verdana"/>
                <w:sz w:val="20"/>
                <w:szCs w:val="20"/>
              </w:rPr>
              <w:t>A.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03C4A">
              <w:rPr>
                <w:rFonts w:ascii="Verdana" w:hAnsi="Verdana"/>
                <w:sz w:val="20"/>
                <w:szCs w:val="20"/>
              </w:rPr>
              <w:t>Počet realizovaných kurzů</w:t>
            </w:r>
            <w:r>
              <w:rPr>
                <w:rFonts w:ascii="Verdana" w:hAnsi="Verdana"/>
                <w:sz w:val="20"/>
                <w:szCs w:val="20"/>
              </w:rPr>
              <w:t xml:space="preserve"> českého jazyka</w:t>
            </w:r>
            <w:r w:rsidRPr="00003C4A">
              <w:rPr>
                <w:rFonts w:ascii="Verdana" w:hAnsi="Verdana"/>
                <w:sz w:val="20"/>
                <w:szCs w:val="20"/>
              </w:rPr>
              <w:t xml:space="preserve"> o účasti 10–15 účastníků</w:t>
            </w:r>
          </w:p>
        </w:tc>
        <w:tc>
          <w:tcPr>
            <w:tcW w:w="1842" w:type="dxa"/>
            <w:shd w:val="clear" w:color="auto" w:fill="D9D9D9"/>
          </w:tcPr>
          <w:p w14:paraId="3E2A202E" w14:textId="475F02B2" w:rsidR="00570474" w:rsidRPr="008C14EB" w:rsidRDefault="00570474" w:rsidP="007A3E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B. Počet realizovaných kurzů </w:t>
            </w:r>
            <w:r w:rsidR="000342FD">
              <w:rPr>
                <w:rFonts w:ascii="Verdana" w:hAnsi="Verdana"/>
                <w:sz w:val="20"/>
                <w:szCs w:val="20"/>
              </w:rPr>
              <w:t xml:space="preserve">českého jazyka </w:t>
            </w:r>
            <w:r w:rsidR="009762C8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 účast</w:t>
            </w:r>
            <w:r w:rsidR="009762C8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menší než </w:t>
            </w:r>
            <w:r w:rsidR="000342FD">
              <w:rPr>
                <w:rFonts w:ascii="Verdana" w:hAnsi="Verdana"/>
                <w:sz w:val="20"/>
                <w:szCs w:val="20"/>
              </w:rPr>
              <w:t xml:space="preserve">10 </w:t>
            </w:r>
            <w:r>
              <w:rPr>
                <w:rFonts w:ascii="Verdana" w:hAnsi="Verdana"/>
                <w:sz w:val="20"/>
                <w:szCs w:val="20"/>
              </w:rPr>
              <w:t>účastníků 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7086EDB1" w14:textId="6F923856" w:rsidR="00570474" w:rsidRPr="008C14EB" w:rsidRDefault="000342FD" w:rsidP="007A3E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342FD">
              <w:rPr>
                <w:rFonts w:ascii="Verdana" w:hAnsi="Verdana"/>
                <w:sz w:val="20"/>
                <w:szCs w:val="20"/>
              </w:rPr>
              <w:t>C. Počet účastníků v realizovaných kur</w:t>
            </w:r>
            <w:r>
              <w:rPr>
                <w:rFonts w:ascii="Verdana" w:hAnsi="Verdana"/>
                <w:sz w:val="20"/>
                <w:szCs w:val="20"/>
              </w:rPr>
              <w:t>zech</w:t>
            </w:r>
            <w:r w:rsidR="00591886">
              <w:rPr>
                <w:rFonts w:ascii="Verdana" w:hAnsi="Verdana"/>
                <w:sz w:val="20"/>
                <w:szCs w:val="20"/>
              </w:rPr>
              <w:t xml:space="preserve"> českého jazyka</w:t>
            </w:r>
            <w:r>
              <w:rPr>
                <w:rFonts w:ascii="Verdana" w:hAnsi="Verdana"/>
                <w:sz w:val="20"/>
                <w:szCs w:val="20"/>
              </w:rPr>
              <w:t xml:space="preserve"> o účasti menší než 10 účastníků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14:paraId="71216CA2" w14:textId="552E6935" w:rsidR="00570474" w:rsidRDefault="00570474" w:rsidP="007A3E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14EB">
              <w:rPr>
                <w:rFonts w:ascii="Verdana" w:hAnsi="Verdana"/>
                <w:b/>
                <w:sz w:val="20"/>
                <w:szCs w:val="20"/>
              </w:rPr>
              <w:t>Požadovaná výše dotace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(v Kč)</w:t>
            </w:r>
          </w:p>
          <w:p w14:paraId="13BEA62E" w14:textId="52EDDF82" w:rsidR="00570474" w:rsidRPr="008C14EB" w:rsidRDefault="00570474" w:rsidP="005C7EA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(A*185</w:t>
            </w:r>
            <w:r w:rsidR="009762C8">
              <w:rPr>
                <w:rFonts w:ascii="Verdana" w:hAnsi="Verdana"/>
                <w:b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sz w:val="20"/>
                <w:szCs w:val="20"/>
              </w:rPr>
              <w:t>340</w:t>
            </w:r>
            <w:r w:rsidR="009762C8">
              <w:rPr>
                <w:rFonts w:ascii="Verdana" w:hAnsi="Verdana"/>
                <w:b/>
                <w:sz w:val="20"/>
                <w:szCs w:val="20"/>
              </w:rPr>
              <w:t xml:space="preserve"> +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342FD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>* 18 534)</w:t>
            </w:r>
          </w:p>
        </w:tc>
      </w:tr>
      <w:tr w:rsidR="000342FD" w:rsidRPr="008C14EB" w14:paraId="08357568" w14:textId="77777777" w:rsidTr="000342FD"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14:paraId="409C868F" w14:textId="73C48968" w:rsidR="00570474" w:rsidRPr="008C14EB" w:rsidRDefault="00570474" w:rsidP="00CB2A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Aktivita 1</w:t>
            </w:r>
          </w:p>
        </w:tc>
        <w:tc>
          <w:tcPr>
            <w:tcW w:w="2068" w:type="dxa"/>
            <w:shd w:val="clear" w:color="auto" w:fill="auto"/>
          </w:tcPr>
          <w:p w14:paraId="746837F6" w14:textId="02959C5E" w:rsidR="00570474" w:rsidRPr="008C14EB" w:rsidRDefault="00570474" w:rsidP="007A3E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0A79FCB" w14:textId="77777777" w:rsidR="00570474" w:rsidRDefault="00570474" w:rsidP="007A3E6C"/>
        </w:tc>
        <w:tc>
          <w:tcPr>
            <w:tcW w:w="2145" w:type="dxa"/>
          </w:tcPr>
          <w:p w14:paraId="20238B5E" w14:textId="77777777" w:rsidR="00570474" w:rsidRPr="00CB2AF9" w:rsidRDefault="00570474" w:rsidP="00CB2A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BFBFBF" w:themeFill="background1" w:themeFillShade="BF"/>
          </w:tcPr>
          <w:p w14:paraId="79A9F553" w14:textId="03599E88" w:rsidR="00570474" w:rsidRPr="00CB2AF9" w:rsidRDefault="00570474" w:rsidP="00CB2A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42FD" w:rsidRPr="008C14EB" w14:paraId="616E0D3D" w14:textId="77777777" w:rsidTr="000342FD"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14:paraId="3016E4AD" w14:textId="62B165AF" w:rsidR="00570474" w:rsidRDefault="00570474" w:rsidP="00CB2A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Aktivita 2</w:t>
            </w:r>
          </w:p>
        </w:tc>
        <w:tc>
          <w:tcPr>
            <w:tcW w:w="2068" w:type="dxa"/>
            <w:shd w:val="clear" w:color="auto" w:fill="auto"/>
          </w:tcPr>
          <w:p w14:paraId="794F9357" w14:textId="77777777" w:rsidR="00570474" w:rsidRPr="008C14EB" w:rsidRDefault="00570474" w:rsidP="007A3E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CD47048" w14:textId="77777777" w:rsidR="00570474" w:rsidRDefault="00570474" w:rsidP="007A3E6C"/>
        </w:tc>
        <w:tc>
          <w:tcPr>
            <w:tcW w:w="2145" w:type="dxa"/>
          </w:tcPr>
          <w:p w14:paraId="2089E244" w14:textId="77777777" w:rsidR="00570474" w:rsidRPr="00CB2AF9" w:rsidRDefault="00570474" w:rsidP="00CB2A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BFBFBF" w:themeFill="background1" w:themeFillShade="BF"/>
          </w:tcPr>
          <w:p w14:paraId="7CE467C6" w14:textId="0EA66553" w:rsidR="00570474" w:rsidRPr="00CB2AF9" w:rsidRDefault="00570474" w:rsidP="00CB2A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42FD" w:rsidRPr="008C14EB" w14:paraId="4313D000" w14:textId="77777777" w:rsidTr="000342FD">
        <w:tc>
          <w:tcPr>
            <w:tcW w:w="1193" w:type="dxa"/>
            <w:tcBorders>
              <w:top w:val="single" w:sz="4" w:space="0" w:color="auto"/>
            </w:tcBorders>
          </w:tcPr>
          <w:p w14:paraId="5AEF808A" w14:textId="444267AB" w:rsidR="00570474" w:rsidRDefault="00570474" w:rsidP="00CB2A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Celkově</w:t>
            </w:r>
          </w:p>
        </w:tc>
        <w:tc>
          <w:tcPr>
            <w:tcW w:w="2068" w:type="dxa"/>
            <w:shd w:val="clear" w:color="auto" w:fill="auto"/>
          </w:tcPr>
          <w:p w14:paraId="3123214C" w14:textId="77777777" w:rsidR="00570474" w:rsidRPr="008C14EB" w:rsidRDefault="00570474" w:rsidP="007A3E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BC1416B" w14:textId="77777777" w:rsidR="00570474" w:rsidRDefault="00570474" w:rsidP="007A3E6C"/>
        </w:tc>
        <w:tc>
          <w:tcPr>
            <w:tcW w:w="2145" w:type="dxa"/>
          </w:tcPr>
          <w:p w14:paraId="5335A462" w14:textId="77777777" w:rsidR="00570474" w:rsidRPr="00CB2AF9" w:rsidRDefault="00570474" w:rsidP="00CB2A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BFBFBF" w:themeFill="background1" w:themeFillShade="BF"/>
          </w:tcPr>
          <w:p w14:paraId="2FF7736C" w14:textId="64BA1E9F" w:rsidR="00570474" w:rsidRPr="00CB2AF9" w:rsidRDefault="00570474" w:rsidP="00CB2AF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B9B0B1" w14:textId="37154E8D" w:rsidR="007C01B4" w:rsidRDefault="007C01B4" w:rsidP="00457D82">
      <w:pPr>
        <w:jc w:val="both"/>
        <w:rPr>
          <w:rFonts w:ascii="Verdana" w:hAnsi="Verdana"/>
          <w:sz w:val="20"/>
          <w:szCs w:val="20"/>
        </w:rPr>
      </w:pPr>
    </w:p>
    <w:p w14:paraId="71CED0C1" w14:textId="5D120C60" w:rsidR="003662CF" w:rsidRPr="00CF6797" w:rsidRDefault="00570474" w:rsidP="005A4E34">
      <w:pPr>
        <w:spacing w:before="120"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F6797">
        <w:rPr>
          <w:rFonts w:ascii="Verdana" w:hAnsi="Verdana"/>
          <w:b/>
          <w:bCs/>
          <w:sz w:val="20"/>
          <w:szCs w:val="20"/>
        </w:rPr>
        <w:t>Požadovaná</w:t>
      </w:r>
      <w:r w:rsidR="003662CF" w:rsidRPr="00CF6797">
        <w:rPr>
          <w:rFonts w:ascii="Verdana" w:hAnsi="Verdana"/>
          <w:b/>
          <w:bCs/>
          <w:sz w:val="20"/>
          <w:szCs w:val="20"/>
        </w:rPr>
        <w:t xml:space="preserve"> </w:t>
      </w:r>
      <w:r w:rsidRPr="00CF6797">
        <w:rPr>
          <w:rFonts w:ascii="Verdana" w:hAnsi="Verdana"/>
          <w:b/>
          <w:bCs/>
          <w:sz w:val="20"/>
          <w:szCs w:val="20"/>
        </w:rPr>
        <w:t>částka</w:t>
      </w:r>
      <w:r w:rsidR="00CF6797" w:rsidRPr="00CF6797">
        <w:rPr>
          <w:rFonts w:ascii="Verdana" w:hAnsi="Verdana"/>
          <w:b/>
          <w:bCs/>
          <w:sz w:val="20"/>
          <w:szCs w:val="20"/>
        </w:rPr>
        <w:t xml:space="preserve"> (v Kč):</w:t>
      </w:r>
      <w:r w:rsidR="00CF6797">
        <w:rPr>
          <w:rFonts w:ascii="Verdana" w:hAnsi="Verdana"/>
          <w:b/>
          <w:bCs/>
          <w:sz w:val="20"/>
          <w:szCs w:val="20"/>
        </w:rPr>
        <w:t xml:space="preserve"> ………………………………………………………………………….</w:t>
      </w:r>
    </w:p>
    <w:p w14:paraId="55E9BEF6" w14:textId="77777777" w:rsidR="00CF6797" w:rsidRDefault="00CF6797" w:rsidP="005A4E3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1FA55E71" w14:textId="08B3DBB9" w:rsidR="00591886" w:rsidRDefault="00457D82" w:rsidP="009762C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0629F307" w14:textId="77777777" w:rsidR="009762C8" w:rsidRDefault="009762C8" w:rsidP="005A4E3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1367D913" w14:textId="77777777" w:rsidR="009762C8" w:rsidRDefault="009762C8" w:rsidP="005A4E3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2FFCDC22" w14:textId="77777777" w:rsidR="008B0D28" w:rsidRDefault="008B0D28" w:rsidP="005A4E3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1C10CC36" w14:textId="588CE367" w:rsidR="005B71C6" w:rsidRPr="005B71C6" w:rsidRDefault="005B71C6" w:rsidP="005A4E3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5B71C6">
        <w:rPr>
          <w:rFonts w:ascii="Verdana" w:hAnsi="Verdana"/>
          <w:sz w:val="20"/>
          <w:szCs w:val="20"/>
        </w:rPr>
        <w:t>Nedílná příloha žádosti:</w:t>
      </w:r>
    </w:p>
    <w:p w14:paraId="47AB7024" w14:textId="21033489" w:rsidR="007F0C30" w:rsidRPr="007F0C30" w:rsidRDefault="000823F0" w:rsidP="009762C8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823F0">
        <w:rPr>
          <w:rFonts w:ascii="Verdana" w:hAnsi="Verdana"/>
          <w:sz w:val="20"/>
          <w:szCs w:val="20"/>
        </w:rPr>
        <w:t>čestné prohlášení o existenci či neexistenci dluhu vůči orgánům státní správy, zdravotní pojišťovně, orgánům sociálního zabezpečení a vůči územním samosprávným celkům</w:t>
      </w:r>
      <w:r w:rsidR="007F0C30" w:rsidRPr="007F0C30">
        <w:rPr>
          <w:rFonts w:ascii="Verdana" w:hAnsi="Verdana"/>
          <w:sz w:val="20"/>
          <w:szCs w:val="20"/>
        </w:rPr>
        <w:t>;</w:t>
      </w:r>
    </w:p>
    <w:p w14:paraId="16F9FFEE" w14:textId="720F9D06" w:rsidR="007F0C30" w:rsidRPr="007F0C30" w:rsidRDefault="007F0C30" w:rsidP="009762C8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7F0C30">
        <w:rPr>
          <w:rFonts w:ascii="Verdana" w:hAnsi="Verdana"/>
          <w:sz w:val="20"/>
          <w:szCs w:val="20"/>
        </w:rPr>
        <w:t xml:space="preserve">potvrzení o vlastnictví bankovního účtu; u žadatele, který je povinen vést účet u České národní banky podle § 3 písm. h) </w:t>
      </w:r>
      <w:r w:rsidR="005B041E">
        <w:rPr>
          <w:rFonts w:ascii="Verdana" w:hAnsi="Verdana"/>
          <w:sz w:val="20"/>
          <w:szCs w:val="20"/>
        </w:rPr>
        <w:t>rozpočtových pravidel</w:t>
      </w:r>
      <w:r w:rsidRPr="007F0C30">
        <w:rPr>
          <w:rFonts w:ascii="Verdana" w:hAnsi="Verdana"/>
          <w:sz w:val="20"/>
          <w:szCs w:val="20"/>
        </w:rPr>
        <w:t xml:space="preserve"> povinnost v žádosti uvést tento účet</w:t>
      </w:r>
      <w:r w:rsidR="00446EC6">
        <w:rPr>
          <w:rFonts w:ascii="Verdana" w:hAnsi="Verdana"/>
          <w:sz w:val="20"/>
          <w:szCs w:val="20"/>
        </w:rPr>
        <w:t>;</w:t>
      </w:r>
    </w:p>
    <w:p w14:paraId="0FDC01B0" w14:textId="3E5CFBE0" w:rsidR="007F0C30" w:rsidRPr="007F0C30" w:rsidRDefault="005B7A5C" w:rsidP="009762C8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5B7A5C">
        <w:rPr>
          <w:rFonts w:ascii="Verdana" w:hAnsi="Verdana"/>
          <w:sz w:val="20"/>
          <w:szCs w:val="20"/>
        </w:rPr>
        <w:t>pověřovací listin</w:t>
      </w:r>
      <w:r w:rsidR="0032045E">
        <w:rPr>
          <w:rFonts w:ascii="Verdana" w:hAnsi="Verdana"/>
          <w:sz w:val="20"/>
          <w:szCs w:val="20"/>
        </w:rPr>
        <w:t>a</w:t>
      </w:r>
      <w:r w:rsidRPr="005B7A5C">
        <w:rPr>
          <w:rFonts w:ascii="Verdana" w:hAnsi="Verdana"/>
          <w:sz w:val="20"/>
          <w:szCs w:val="20"/>
        </w:rPr>
        <w:t xml:space="preserve"> či pln</w:t>
      </w:r>
      <w:r w:rsidR="0032045E">
        <w:rPr>
          <w:rFonts w:ascii="Verdana" w:hAnsi="Verdana"/>
          <w:sz w:val="20"/>
          <w:szCs w:val="20"/>
        </w:rPr>
        <w:t>á</w:t>
      </w:r>
      <w:r w:rsidRPr="005B7A5C">
        <w:rPr>
          <w:rFonts w:ascii="Verdana" w:hAnsi="Verdana"/>
          <w:sz w:val="20"/>
          <w:szCs w:val="20"/>
        </w:rPr>
        <w:t xml:space="preserve"> moc v případě, že žádost o dotaci podává osoba jednající v</w:t>
      </w:r>
      <w:r w:rsidR="0032045E">
        <w:rPr>
          <w:rFonts w:ascii="Verdana" w:hAnsi="Verdana"/>
          <w:sz w:val="20"/>
          <w:szCs w:val="20"/>
        </w:rPr>
        <w:t> </w:t>
      </w:r>
      <w:r w:rsidRPr="005B7A5C">
        <w:rPr>
          <w:rFonts w:ascii="Verdana" w:hAnsi="Verdana"/>
          <w:sz w:val="20"/>
          <w:szCs w:val="20"/>
        </w:rPr>
        <w:t>zastoupení žadatele na základě pověření nebo udělené plné moci</w:t>
      </w:r>
      <w:r w:rsidR="007F0C30" w:rsidRPr="007F0C30">
        <w:rPr>
          <w:rFonts w:ascii="Verdana" w:hAnsi="Verdana"/>
          <w:sz w:val="20"/>
          <w:szCs w:val="20"/>
        </w:rPr>
        <w:t>;</w:t>
      </w:r>
    </w:p>
    <w:p w14:paraId="4DEDCAC5" w14:textId="45EC7F69" w:rsidR="00D15D23" w:rsidRDefault="007F0C30" w:rsidP="009762C8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7F0C30">
        <w:rPr>
          <w:rFonts w:ascii="Verdana" w:hAnsi="Verdana"/>
          <w:sz w:val="20"/>
          <w:szCs w:val="20"/>
        </w:rPr>
        <w:t>shrnutí evaluačních dotazníků</w:t>
      </w:r>
      <w:r w:rsidR="00F53870">
        <w:rPr>
          <w:rStyle w:val="Znakapoznpodarou"/>
          <w:rFonts w:ascii="Verdana" w:hAnsi="Verdana"/>
          <w:sz w:val="20"/>
          <w:szCs w:val="20"/>
        </w:rPr>
        <w:footnoteReference w:id="4"/>
      </w:r>
      <w:r w:rsidRPr="007F0C30">
        <w:rPr>
          <w:rFonts w:ascii="Verdana" w:hAnsi="Verdana"/>
          <w:sz w:val="20"/>
          <w:szCs w:val="20"/>
        </w:rPr>
        <w:t xml:space="preserve"> účastníků </w:t>
      </w:r>
      <w:r w:rsidR="00532915">
        <w:rPr>
          <w:rFonts w:ascii="Verdana" w:hAnsi="Verdana"/>
          <w:sz w:val="20"/>
          <w:szCs w:val="20"/>
        </w:rPr>
        <w:t>každého realizovaného kurzu</w:t>
      </w:r>
      <w:r w:rsidR="00C66612">
        <w:rPr>
          <w:rFonts w:ascii="Verdana" w:hAnsi="Verdana"/>
          <w:sz w:val="20"/>
          <w:szCs w:val="20"/>
        </w:rPr>
        <w:t xml:space="preserve"> českého jazyka</w:t>
      </w:r>
      <w:r w:rsidR="00446EC6">
        <w:rPr>
          <w:rFonts w:ascii="Verdana" w:hAnsi="Verdana"/>
          <w:sz w:val="20"/>
          <w:szCs w:val="20"/>
        </w:rPr>
        <w:t>;</w:t>
      </w:r>
    </w:p>
    <w:p w14:paraId="53917276" w14:textId="69D23FF1" w:rsidR="00D15D23" w:rsidRPr="00D15D23" w:rsidRDefault="00D15D23" w:rsidP="009762C8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D15D23">
        <w:rPr>
          <w:rFonts w:ascii="Verdana" w:hAnsi="Verdana"/>
          <w:sz w:val="20"/>
          <w:szCs w:val="20"/>
        </w:rPr>
        <w:t xml:space="preserve">čestné prohlášení žadatele, že všechny kurzy </w:t>
      </w:r>
      <w:r w:rsidR="009762C8">
        <w:rPr>
          <w:rFonts w:ascii="Verdana" w:hAnsi="Verdana"/>
          <w:sz w:val="20"/>
          <w:szCs w:val="20"/>
        </w:rPr>
        <w:t>A</w:t>
      </w:r>
      <w:r w:rsidR="001125BA">
        <w:rPr>
          <w:rFonts w:ascii="Verdana" w:hAnsi="Verdana"/>
          <w:sz w:val="20"/>
          <w:szCs w:val="20"/>
        </w:rPr>
        <w:t xml:space="preserve">ktivity 1 a </w:t>
      </w:r>
      <w:r w:rsidR="009762C8">
        <w:rPr>
          <w:rFonts w:ascii="Verdana" w:hAnsi="Verdana"/>
          <w:sz w:val="20"/>
          <w:szCs w:val="20"/>
        </w:rPr>
        <w:t>A</w:t>
      </w:r>
      <w:r w:rsidR="001125BA">
        <w:rPr>
          <w:rFonts w:ascii="Verdana" w:hAnsi="Verdana"/>
          <w:sz w:val="20"/>
          <w:szCs w:val="20"/>
        </w:rPr>
        <w:t xml:space="preserve">ktivity 2 </w:t>
      </w:r>
      <w:r w:rsidRPr="00D15D23">
        <w:rPr>
          <w:rFonts w:ascii="Verdana" w:hAnsi="Verdana"/>
          <w:sz w:val="20"/>
          <w:szCs w:val="20"/>
        </w:rPr>
        <w:t xml:space="preserve">žadatele </w:t>
      </w:r>
      <w:r w:rsidR="00222B12" w:rsidRPr="001129AA">
        <w:rPr>
          <w:rFonts w:ascii="Verdana" w:hAnsi="Verdana"/>
          <w:sz w:val="20"/>
          <w:szCs w:val="20"/>
        </w:rPr>
        <w:t xml:space="preserve">navštěvovaly </w:t>
      </w:r>
      <w:r w:rsidRPr="00D15D23">
        <w:rPr>
          <w:rFonts w:ascii="Verdana" w:hAnsi="Verdana"/>
          <w:sz w:val="20"/>
          <w:szCs w:val="20"/>
        </w:rPr>
        <w:t>osoby uvedené v</w:t>
      </w:r>
      <w:r w:rsidR="0032045E">
        <w:rPr>
          <w:rFonts w:ascii="Verdana" w:hAnsi="Verdana"/>
          <w:sz w:val="20"/>
          <w:szCs w:val="20"/>
        </w:rPr>
        <w:t> </w:t>
      </w:r>
      <w:r w:rsidRPr="00D15D23">
        <w:rPr>
          <w:rFonts w:ascii="Verdana" w:hAnsi="Verdana"/>
          <w:sz w:val="20"/>
          <w:szCs w:val="20"/>
        </w:rPr>
        <w:t>čl.</w:t>
      </w:r>
      <w:r w:rsidR="0032045E">
        <w:rPr>
          <w:rFonts w:ascii="Verdana" w:hAnsi="Verdana"/>
          <w:sz w:val="20"/>
          <w:szCs w:val="20"/>
        </w:rPr>
        <w:t> </w:t>
      </w:r>
      <w:r w:rsidRPr="00D15D23">
        <w:rPr>
          <w:rFonts w:ascii="Verdana" w:hAnsi="Verdana"/>
          <w:sz w:val="20"/>
          <w:szCs w:val="20"/>
        </w:rPr>
        <w:t>III</w:t>
      </w:r>
      <w:r w:rsidR="00446EC6">
        <w:rPr>
          <w:rFonts w:ascii="Verdana" w:hAnsi="Verdana"/>
          <w:sz w:val="20"/>
          <w:szCs w:val="20"/>
        </w:rPr>
        <w:t xml:space="preserve"> Výzvy;</w:t>
      </w:r>
    </w:p>
    <w:p w14:paraId="403F54F8" w14:textId="35250186" w:rsidR="00003324" w:rsidRPr="000342FD" w:rsidRDefault="00591886" w:rsidP="009762C8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bookmarkStart w:id="1" w:name="_Hlk106294673"/>
      <w:bookmarkStart w:id="2" w:name="_Hlk106292902"/>
      <w:r>
        <w:rPr>
          <w:rFonts w:ascii="Verdana" w:hAnsi="Verdana"/>
          <w:sz w:val="20"/>
          <w:szCs w:val="20"/>
        </w:rPr>
        <w:t>d</w:t>
      </w:r>
      <w:r w:rsidR="00003324" w:rsidRPr="000342FD">
        <w:rPr>
          <w:rFonts w:ascii="Verdana" w:hAnsi="Verdana"/>
          <w:sz w:val="20"/>
          <w:szCs w:val="20"/>
        </w:rPr>
        <w:t>oložení výstup</w:t>
      </w:r>
      <w:r w:rsidR="004F185E">
        <w:rPr>
          <w:rFonts w:ascii="Verdana" w:hAnsi="Verdana"/>
          <w:sz w:val="20"/>
          <w:szCs w:val="20"/>
        </w:rPr>
        <w:t>u</w:t>
      </w:r>
      <w:r w:rsidR="00003324" w:rsidRPr="000342FD">
        <w:rPr>
          <w:rFonts w:ascii="Verdana" w:hAnsi="Verdana"/>
          <w:sz w:val="20"/>
          <w:szCs w:val="20"/>
        </w:rPr>
        <w:t xml:space="preserve"> dle bodu č. </w:t>
      </w:r>
      <w:r w:rsidR="00075A0D">
        <w:rPr>
          <w:rFonts w:ascii="Verdana" w:hAnsi="Verdana"/>
          <w:sz w:val="20"/>
          <w:szCs w:val="20"/>
        </w:rPr>
        <w:t>3</w:t>
      </w:r>
      <w:r w:rsidR="00003324" w:rsidRPr="000342FD">
        <w:rPr>
          <w:rFonts w:ascii="Verdana" w:hAnsi="Verdana"/>
          <w:sz w:val="20"/>
          <w:szCs w:val="20"/>
        </w:rPr>
        <w:t xml:space="preserve"> v</w:t>
      </w:r>
      <w:r w:rsidR="000342FD" w:rsidRPr="000342FD">
        <w:rPr>
          <w:rFonts w:ascii="Verdana" w:hAnsi="Verdana"/>
          <w:sz w:val="20"/>
          <w:szCs w:val="20"/>
        </w:rPr>
        <w:t> části „dokladování výstup</w:t>
      </w:r>
      <w:r w:rsidR="009762C8">
        <w:rPr>
          <w:rFonts w:ascii="Verdana" w:hAnsi="Verdana"/>
          <w:sz w:val="20"/>
          <w:szCs w:val="20"/>
        </w:rPr>
        <w:t>u</w:t>
      </w:r>
      <w:r w:rsidR="000342FD" w:rsidRPr="000342FD">
        <w:rPr>
          <w:rFonts w:ascii="Verdana" w:hAnsi="Verdana"/>
          <w:sz w:val="20"/>
          <w:szCs w:val="20"/>
        </w:rPr>
        <w:t xml:space="preserve">“ u </w:t>
      </w:r>
      <w:r w:rsidR="009762C8">
        <w:rPr>
          <w:rFonts w:ascii="Verdana" w:hAnsi="Verdana"/>
          <w:sz w:val="20"/>
          <w:szCs w:val="20"/>
        </w:rPr>
        <w:t>A</w:t>
      </w:r>
      <w:r w:rsidR="000342FD" w:rsidRPr="000342FD">
        <w:rPr>
          <w:rFonts w:ascii="Verdana" w:hAnsi="Verdana"/>
          <w:sz w:val="20"/>
          <w:szCs w:val="20"/>
        </w:rPr>
        <w:t xml:space="preserve">ktivity 1 a </w:t>
      </w:r>
      <w:r w:rsidR="009762C8">
        <w:rPr>
          <w:rFonts w:ascii="Verdana" w:hAnsi="Verdana"/>
          <w:sz w:val="20"/>
          <w:szCs w:val="20"/>
        </w:rPr>
        <w:t>A</w:t>
      </w:r>
      <w:r w:rsidR="000342FD" w:rsidRPr="000342FD">
        <w:rPr>
          <w:rFonts w:ascii="Verdana" w:hAnsi="Verdana"/>
          <w:sz w:val="20"/>
          <w:szCs w:val="20"/>
        </w:rPr>
        <w:t>ktivity 2 v Příloze č. 1 Výzvy</w:t>
      </w:r>
      <w:bookmarkEnd w:id="1"/>
      <w:r>
        <w:rPr>
          <w:rFonts w:ascii="Verdana" w:hAnsi="Verdana"/>
          <w:sz w:val="20"/>
          <w:szCs w:val="20"/>
        </w:rPr>
        <w:t>.</w:t>
      </w:r>
    </w:p>
    <w:bookmarkEnd w:id="2"/>
    <w:p w14:paraId="1BBF14E7" w14:textId="58538DE0" w:rsidR="00457D82" w:rsidRDefault="00457D82" w:rsidP="00457D82">
      <w:pPr>
        <w:jc w:val="both"/>
        <w:rPr>
          <w:rFonts w:ascii="Verdana" w:hAnsi="Verdana"/>
          <w:sz w:val="20"/>
          <w:szCs w:val="20"/>
        </w:rPr>
      </w:pPr>
    </w:p>
    <w:p w14:paraId="1876A45E" w14:textId="1A8C6365" w:rsidR="009948D0" w:rsidRDefault="009948D0" w:rsidP="00457D82">
      <w:pPr>
        <w:jc w:val="both"/>
        <w:rPr>
          <w:rFonts w:ascii="Verdana" w:hAnsi="Verdana"/>
          <w:sz w:val="20"/>
          <w:szCs w:val="20"/>
        </w:rPr>
      </w:pPr>
    </w:p>
    <w:p w14:paraId="16CDEAD7" w14:textId="74B70914" w:rsidR="009948D0" w:rsidRDefault="009948D0" w:rsidP="00457D82">
      <w:pPr>
        <w:jc w:val="both"/>
        <w:rPr>
          <w:rFonts w:ascii="Verdana" w:hAnsi="Verdana"/>
          <w:sz w:val="20"/>
          <w:szCs w:val="20"/>
        </w:rPr>
      </w:pPr>
    </w:p>
    <w:p w14:paraId="2CE42F57" w14:textId="48F8E5CF" w:rsidR="009948D0" w:rsidRDefault="009948D0" w:rsidP="00457D82">
      <w:pPr>
        <w:jc w:val="both"/>
        <w:rPr>
          <w:rFonts w:ascii="Verdana" w:hAnsi="Verdana"/>
          <w:sz w:val="20"/>
          <w:szCs w:val="20"/>
        </w:rPr>
      </w:pPr>
    </w:p>
    <w:p w14:paraId="0F9521CD" w14:textId="11FF56F7" w:rsidR="009948D0" w:rsidRDefault="009948D0" w:rsidP="00457D82">
      <w:pPr>
        <w:jc w:val="both"/>
        <w:rPr>
          <w:rFonts w:ascii="Verdana" w:hAnsi="Verdana"/>
          <w:sz w:val="20"/>
          <w:szCs w:val="20"/>
        </w:rPr>
      </w:pPr>
    </w:p>
    <w:p w14:paraId="0BB809E4" w14:textId="2E60203C" w:rsidR="009762C8" w:rsidRDefault="009762C8" w:rsidP="00457D82">
      <w:pPr>
        <w:jc w:val="both"/>
        <w:rPr>
          <w:rFonts w:ascii="Verdana" w:hAnsi="Verdana"/>
          <w:sz w:val="20"/>
          <w:szCs w:val="20"/>
        </w:rPr>
      </w:pPr>
    </w:p>
    <w:p w14:paraId="471AA6A0" w14:textId="77777777" w:rsidR="009762C8" w:rsidRDefault="009762C8" w:rsidP="00457D82">
      <w:pPr>
        <w:jc w:val="both"/>
        <w:rPr>
          <w:rFonts w:ascii="Verdana" w:hAnsi="Verdana"/>
          <w:sz w:val="20"/>
          <w:szCs w:val="20"/>
        </w:rPr>
      </w:pPr>
    </w:p>
    <w:p w14:paraId="0C91AA14" w14:textId="77777777" w:rsidR="00457D82" w:rsidRPr="00EF051A" w:rsidRDefault="00457D82" w:rsidP="00457D82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4B3671AB" w14:textId="77777777" w:rsidR="009822C4" w:rsidRDefault="009822C4" w:rsidP="00457D82">
      <w:pPr>
        <w:rPr>
          <w:rFonts w:ascii="Verdana" w:hAnsi="Verdana"/>
          <w:b/>
          <w:sz w:val="20"/>
          <w:szCs w:val="20"/>
        </w:rPr>
      </w:pPr>
    </w:p>
    <w:p w14:paraId="02B39400" w14:textId="0E82367B" w:rsidR="00457D82" w:rsidRPr="00EF051A" w:rsidRDefault="00457D82" w:rsidP="00457D82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 xml:space="preserve">Statutární </w:t>
      </w:r>
      <w:r w:rsidR="00E1152D">
        <w:rPr>
          <w:rFonts w:ascii="Verdana" w:hAnsi="Verdana"/>
          <w:b/>
          <w:sz w:val="20"/>
          <w:szCs w:val="20"/>
        </w:rPr>
        <w:t>orgán</w:t>
      </w:r>
    </w:p>
    <w:p w14:paraId="3E418689" w14:textId="77777777" w:rsidR="00457D82" w:rsidRPr="00EF051A" w:rsidRDefault="00457D82" w:rsidP="00457D8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příjmení: </w:t>
      </w:r>
      <w:r w:rsidRPr="003A748E">
        <w:rPr>
          <w:rFonts w:ascii="Verdana" w:hAnsi="Verdana"/>
          <w:color w:val="FF0000"/>
          <w:sz w:val="20"/>
          <w:szCs w:val="20"/>
        </w:rPr>
        <w:t>......................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Pr="003A748E">
        <w:rPr>
          <w:rFonts w:ascii="Verdana" w:hAnsi="Verdana"/>
          <w:color w:val="FF0000"/>
          <w:sz w:val="20"/>
          <w:szCs w:val="20"/>
        </w:rPr>
        <w:t>.........</w:t>
      </w:r>
      <w:r w:rsidRPr="00EF051A">
        <w:rPr>
          <w:rFonts w:ascii="Verdana" w:hAnsi="Verdana"/>
          <w:sz w:val="20"/>
          <w:szCs w:val="20"/>
        </w:rPr>
        <w:t xml:space="preserve"> </w:t>
      </w: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14:paraId="72D31AFF" w14:textId="77777777" w:rsidR="00457D82" w:rsidRPr="00EF051A" w:rsidRDefault="00457D82" w:rsidP="00457D82">
      <w:pPr>
        <w:rPr>
          <w:rFonts w:ascii="Verdana" w:hAnsi="Verdana"/>
          <w:sz w:val="20"/>
          <w:szCs w:val="20"/>
        </w:rPr>
      </w:pPr>
    </w:p>
    <w:p w14:paraId="27BFA8B1" w14:textId="77777777" w:rsidR="00457D82" w:rsidRDefault="00457D82" w:rsidP="00457D82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p w14:paraId="7EB7521B" w14:textId="77777777" w:rsidR="00457D82" w:rsidRPr="00E854F0" w:rsidRDefault="00457D82" w:rsidP="00457D82">
      <w:pPr>
        <w:rPr>
          <w:rFonts w:ascii="Verdana" w:hAnsi="Verdana"/>
          <w:b/>
          <w:sz w:val="20"/>
          <w:szCs w:val="20"/>
        </w:rPr>
      </w:pPr>
    </w:p>
    <w:p w14:paraId="59D5E4C5" w14:textId="77777777" w:rsidR="00457D82" w:rsidRPr="0046589A" w:rsidRDefault="00457D82" w:rsidP="00457D82">
      <w:pPr>
        <w:spacing w:after="12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</w:p>
    <w:p w14:paraId="7DB64948" w14:textId="77777777" w:rsidR="006C266B" w:rsidRDefault="006C266B"/>
    <w:sectPr w:rsidR="006C26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9F7E" w14:textId="77777777" w:rsidR="00990E78" w:rsidRDefault="00990E78" w:rsidP="00457D82">
      <w:pPr>
        <w:spacing w:after="0" w:line="240" w:lineRule="auto"/>
      </w:pPr>
      <w:r>
        <w:separator/>
      </w:r>
    </w:p>
  </w:endnote>
  <w:endnote w:type="continuationSeparator" w:id="0">
    <w:p w14:paraId="379F1777" w14:textId="77777777" w:rsidR="00990E78" w:rsidRDefault="00990E78" w:rsidP="0045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-925503923"/>
      <w:docPartObj>
        <w:docPartGallery w:val="Page Numbers (Bottom of Page)"/>
        <w:docPartUnique/>
      </w:docPartObj>
    </w:sdtPr>
    <w:sdtEndPr/>
    <w:sdtContent>
      <w:p w14:paraId="09A2A988" w14:textId="77777777" w:rsidR="00A44CD3" w:rsidRPr="00F4701E" w:rsidRDefault="00A44CD3">
        <w:pPr>
          <w:pStyle w:val="Zpat"/>
          <w:jc w:val="center"/>
          <w:rPr>
            <w:rFonts w:ascii="Verdana" w:hAnsi="Verdana"/>
          </w:rPr>
        </w:pPr>
        <w:r w:rsidRPr="00F4701E">
          <w:rPr>
            <w:rFonts w:ascii="Verdana" w:hAnsi="Verdana"/>
          </w:rPr>
          <w:fldChar w:fldCharType="begin"/>
        </w:r>
        <w:r w:rsidRPr="000D3282">
          <w:rPr>
            <w:rFonts w:ascii="Verdana" w:hAnsi="Verdana"/>
          </w:rPr>
          <w:instrText>PAGE   \* MERGEFORMAT</w:instrText>
        </w:r>
        <w:r w:rsidRPr="00F4701E">
          <w:rPr>
            <w:rFonts w:ascii="Verdana" w:hAnsi="Verdana"/>
          </w:rPr>
          <w:fldChar w:fldCharType="separate"/>
        </w:r>
        <w:r w:rsidRPr="000D3282">
          <w:rPr>
            <w:rFonts w:ascii="Verdana" w:hAnsi="Verdana"/>
          </w:rPr>
          <w:t>2</w:t>
        </w:r>
        <w:r w:rsidRPr="00F4701E">
          <w:rPr>
            <w:rFonts w:ascii="Verdana" w:hAnsi="Verdana"/>
          </w:rPr>
          <w:fldChar w:fldCharType="end"/>
        </w:r>
      </w:p>
    </w:sdtContent>
  </w:sdt>
  <w:p w14:paraId="404E79E2" w14:textId="77777777" w:rsidR="00C509E0" w:rsidRDefault="00C509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C193" w14:textId="77777777" w:rsidR="00990E78" w:rsidRDefault="00990E78" w:rsidP="00457D82">
      <w:pPr>
        <w:spacing w:after="0" w:line="240" w:lineRule="auto"/>
      </w:pPr>
      <w:bookmarkStart w:id="0" w:name="_Hlk106208312"/>
      <w:bookmarkEnd w:id="0"/>
      <w:r>
        <w:separator/>
      </w:r>
    </w:p>
  </w:footnote>
  <w:footnote w:type="continuationSeparator" w:id="0">
    <w:p w14:paraId="36F90D22" w14:textId="77777777" w:rsidR="00990E78" w:rsidRDefault="00990E78" w:rsidP="00457D82">
      <w:pPr>
        <w:spacing w:after="0" w:line="240" w:lineRule="auto"/>
      </w:pPr>
      <w:r>
        <w:continuationSeparator/>
      </w:r>
    </w:p>
  </w:footnote>
  <w:footnote w:id="1">
    <w:p w14:paraId="0360CEB5" w14:textId="1DC35456" w:rsidR="0075144A" w:rsidRPr="00F53870" w:rsidRDefault="0075144A" w:rsidP="000D1E28">
      <w:pPr>
        <w:pStyle w:val="Textpoznpodarou"/>
        <w:rPr>
          <w:rFonts w:ascii="Verdana" w:hAnsi="Verdana"/>
          <w:sz w:val="16"/>
          <w:szCs w:val="16"/>
          <w:lang w:val="cs-CZ"/>
        </w:rPr>
      </w:pPr>
      <w:r w:rsidRPr="00F53870">
        <w:rPr>
          <w:rStyle w:val="Znakapoznpodarou"/>
          <w:rFonts w:ascii="Verdana" w:hAnsi="Verdana"/>
          <w:sz w:val="16"/>
          <w:szCs w:val="16"/>
        </w:rPr>
        <w:footnoteRef/>
      </w:r>
      <w:r w:rsidRPr="00F53870">
        <w:rPr>
          <w:rFonts w:ascii="Verdana" w:hAnsi="Verdana"/>
          <w:sz w:val="16"/>
          <w:szCs w:val="16"/>
        </w:rPr>
        <w:t xml:space="preserve"> </w:t>
      </w:r>
      <w:r w:rsidRPr="00F53870">
        <w:rPr>
          <w:rFonts w:ascii="Verdana" w:hAnsi="Verdana"/>
          <w:sz w:val="16"/>
          <w:szCs w:val="16"/>
          <w:lang w:val="cs-CZ"/>
        </w:rPr>
        <w:t>Doplňte název vysoké školy</w:t>
      </w:r>
    </w:p>
  </w:footnote>
  <w:footnote w:id="2">
    <w:p w14:paraId="20F16F30" w14:textId="3A63B9E1" w:rsidR="00457D82" w:rsidRPr="00F53870" w:rsidRDefault="00457D82" w:rsidP="000D1E28">
      <w:pPr>
        <w:pStyle w:val="Textpoznpodarou"/>
        <w:rPr>
          <w:rFonts w:ascii="Verdana" w:hAnsi="Verdana"/>
          <w:sz w:val="16"/>
          <w:szCs w:val="16"/>
        </w:rPr>
      </w:pPr>
      <w:r w:rsidRPr="00F53870">
        <w:rPr>
          <w:rStyle w:val="Znakapoznpodarou"/>
          <w:rFonts w:ascii="Verdana" w:hAnsi="Verdana"/>
          <w:sz w:val="16"/>
          <w:szCs w:val="16"/>
        </w:rPr>
        <w:footnoteRef/>
      </w:r>
      <w:r w:rsidRPr="00F53870">
        <w:rPr>
          <w:rFonts w:ascii="Verdana" w:hAnsi="Verdana"/>
          <w:sz w:val="16"/>
          <w:szCs w:val="16"/>
        </w:rPr>
        <w:t xml:space="preserve"> </w:t>
      </w:r>
      <w:r w:rsidR="00D93EB9" w:rsidRPr="00F53870">
        <w:rPr>
          <w:rFonts w:ascii="Verdana" w:hAnsi="Verdana"/>
          <w:sz w:val="16"/>
          <w:szCs w:val="16"/>
          <w:lang w:val="cs-CZ"/>
        </w:rPr>
        <w:t>K žádosti přiložte pověřovací listinu nebo plnou moc.</w:t>
      </w:r>
    </w:p>
  </w:footnote>
  <w:footnote w:id="3">
    <w:p w14:paraId="3F108C6A" w14:textId="77777777" w:rsidR="00CF6797" w:rsidRPr="009B41B9" w:rsidRDefault="00CF6797" w:rsidP="00CF6797">
      <w:pPr>
        <w:pStyle w:val="Textpoznpodarou"/>
        <w:jc w:val="both"/>
      </w:pPr>
      <w:r w:rsidRPr="009B41B9">
        <w:rPr>
          <w:rStyle w:val="Znakapoznpodarou"/>
        </w:rPr>
        <w:footnoteRef/>
      </w:r>
      <w:r w:rsidRPr="009B41B9">
        <w:t xml:space="preserve"> </w:t>
      </w:r>
      <w:r w:rsidRPr="009762C8">
        <w:rPr>
          <w:rFonts w:ascii="Verdana" w:hAnsi="Verdana"/>
          <w:sz w:val="16"/>
          <w:szCs w:val="16"/>
        </w:rPr>
        <w:t>Dočasná ochrana podle zákona o některých opatřeních v souvislosti s ozbrojeným konfliktem na území Ukrajiny vyvolaným invazí vojsk Ruské federace, v návaznosti na prováděcí rozhodnutí Rady (EU) 2022/382 ze dne 4. března 2022, kterým se stanoví, že nastal případ hromadného přílivu vysídlených osob z Ukrajiny ve smyslu článku 5 směrnice 2001/55/ES, a kterým se zavádí jejich dočasná ochrana.</w:t>
      </w:r>
    </w:p>
  </w:footnote>
  <w:footnote w:id="4">
    <w:p w14:paraId="23A9DBD4" w14:textId="5E4DDAD3" w:rsidR="00F53870" w:rsidRPr="00F53870" w:rsidRDefault="00F53870">
      <w:pPr>
        <w:pStyle w:val="Textpoznpodarou"/>
        <w:rPr>
          <w:sz w:val="16"/>
          <w:szCs w:val="16"/>
          <w:lang w:val="cs-CZ"/>
        </w:rPr>
      </w:pPr>
      <w:r w:rsidRPr="00F53870">
        <w:rPr>
          <w:rStyle w:val="Znakapoznpodarou"/>
          <w:rFonts w:ascii="Verdana" w:hAnsi="Verdana"/>
          <w:sz w:val="16"/>
          <w:szCs w:val="16"/>
        </w:rPr>
        <w:footnoteRef/>
      </w:r>
      <w:r w:rsidRPr="00F53870">
        <w:rPr>
          <w:rFonts w:ascii="Verdana" w:hAnsi="Verdana"/>
          <w:sz w:val="16"/>
          <w:szCs w:val="16"/>
        </w:rPr>
        <w:t xml:space="preserve"> Evaluační dotazník je Přílohou č. 2 Výzvy.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0A99" w14:textId="7B50BDFA" w:rsidR="00457D82" w:rsidRPr="00A82BFD" w:rsidRDefault="00E9665D" w:rsidP="00A82BFD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75191B93" wp14:editId="5F43C838">
          <wp:extent cx="2362200" cy="970710"/>
          <wp:effectExtent l="0" t="0" r="0" b="1270"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066" cy="973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0030">
      <w:t xml:space="preserve"> </w:t>
    </w:r>
    <w:r>
      <w:t xml:space="preserve"> </w:t>
    </w:r>
    <w:r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 wp14:anchorId="4664E2E3" wp14:editId="2760F070">
          <wp:extent cx="1438275" cy="1076325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2BFD">
      <w:rPr>
        <w:rFonts w:cs="Calibri"/>
        <w:sz w:val="20"/>
        <w:szCs w:val="20"/>
      </w:rPr>
      <w:t>Příloha č.3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29E"/>
    <w:multiLevelType w:val="hybridMultilevel"/>
    <w:tmpl w:val="8DA69BA8"/>
    <w:lvl w:ilvl="0" w:tplc="1B9A6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39"/>
    <w:multiLevelType w:val="hybridMultilevel"/>
    <w:tmpl w:val="3A4E56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2556942">
    <w:abstractNumId w:val="1"/>
  </w:num>
  <w:num w:numId="2" w16cid:durableId="565839065">
    <w:abstractNumId w:val="2"/>
  </w:num>
  <w:num w:numId="3" w16cid:durableId="10507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7C"/>
    <w:rsid w:val="00003324"/>
    <w:rsid w:val="00003C4A"/>
    <w:rsid w:val="00007526"/>
    <w:rsid w:val="00007F4C"/>
    <w:rsid w:val="00013C50"/>
    <w:rsid w:val="0001554D"/>
    <w:rsid w:val="00016B33"/>
    <w:rsid w:val="000342FD"/>
    <w:rsid w:val="00057892"/>
    <w:rsid w:val="00075A0D"/>
    <w:rsid w:val="000823F0"/>
    <w:rsid w:val="000D1E28"/>
    <w:rsid w:val="000D3282"/>
    <w:rsid w:val="000E4085"/>
    <w:rsid w:val="000F1989"/>
    <w:rsid w:val="000F2B5F"/>
    <w:rsid w:val="001125BA"/>
    <w:rsid w:val="001129AA"/>
    <w:rsid w:val="00151017"/>
    <w:rsid w:val="001571ED"/>
    <w:rsid w:val="001728BC"/>
    <w:rsid w:val="00180DB5"/>
    <w:rsid w:val="0018587B"/>
    <w:rsid w:val="00191C02"/>
    <w:rsid w:val="001926AE"/>
    <w:rsid w:val="001A5B18"/>
    <w:rsid w:val="001A7C77"/>
    <w:rsid w:val="001B1F0C"/>
    <w:rsid w:val="001D6067"/>
    <w:rsid w:val="0021078F"/>
    <w:rsid w:val="00222B12"/>
    <w:rsid w:val="00275244"/>
    <w:rsid w:val="002A3960"/>
    <w:rsid w:val="002C25BE"/>
    <w:rsid w:val="002F597F"/>
    <w:rsid w:val="002F7776"/>
    <w:rsid w:val="0030499C"/>
    <w:rsid w:val="003169A4"/>
    <w:rsid w:val="0031720E"/>
    <w:rsid w:val="0032045E"/>
    <w:rsid w:val="00344BCF"/>
    <w:rsid w:val="00354A2C"/>
    <w:rsid w:val="003662CF"/>
    <w:rsid w:val="00371D92"/>
    <w:rsid w:val="003878EC"/>
    <w:rsid w:val="00390457"/>
    <w:rsid w:val="003B75A5"/>
    <w:rsid w:val="003C1A74"/>
    <w:rsid w:val="003D4F89"/>
    <w:rsid w:val="00406BC8"/>
    <w:rsid w:val="00411833"/>
    <w:rsid w:val="00446EC6"/>
    <w:rsid w:val="004476FE"/>
    <w:rsid w:val="00457D82"/>
    <w:rsid w:val="004643E6"/>
    <w:rsid w:val="004C3747"/>
    <w:rsid w:val="004D7A65"/>
    <w:rsid w:val="004F185E"/>
    <w:rsid w:val="005116A4"/>
    <w:rsid w:val="00520667"/>
    <w:rsid w:val="00532915"/>
    <w:rsid w:val="00555794"/>
    <w:rsid w:val="00557367"/>
    <w:rsid w:val="005611FA"/>
    <w:rsid w:val="00567FF2"/>
    <w:rsid w:val="00570474"/>
    <w:rsid w:val="00591886"/>
    <w:rsid w:val="005A2C27"/>
    <w:rsid w:val="005A4E34"/>
    <w:rsid w:val="005B041E"/>
    <w:rsid w:val="005B71C6"/>
    <w:rsid w:val="005B7A5C"/>
    <w:rsid w:val="005C3938"/>
    <w:rsid w:val="005C7EA9"/>
    <w:rsid w:val="005E09E7"/>
    <w:rsid w:val="005E2E2A"/>
    <w:rsid w:val="00606F35"/>
    <w:rsid w:val="006219E5"/>
    <w:rsid w:val="00625A21"/>
    <w:rsid w:val="006C266B"/>
    <w:rsid w:val="006F4E99"/>
    <w:rsid w:val="00723E6A"/>
    <w:rsid w:val="0075144A"/>
    <w:rsid w:val="007562EC"/>
    <w:rsid w:val="00784B16"/>
    <w:rsid w:val="007941F0"/>
    <w:rsid w:val="007951B3"/>
    <w:rsid w:val="007A741D"/>
    <w:rsid w:val="007C01B4"/>
    <w:rsid w:val="007E4D34"/>
    <w:rsid w:val="007F0C30"/>
    <w:rsid w:val="007F5497"/>
    <w:rsid w:val="00827476"/>
    <w:rsid w:val="008321DD"/>
    <w:rsid w:val="008535A9"/>
    <w:rsid w:val="00871598"/>
    <w:rsid w:val="008819F2"/>
    <w:rsid w:val="0088533F"/>
    <w:rsid w:val="00895F99"/>
    <w:rsid w:val="008A59C1"/>
    <w:rsid w:val="008B0D28"/>
    <w:rsid w:val="008E1744"/>
    <w:rsid w:val="008F16AB"/>
    <w:rsid w:val="008F4196"/>
    <w:rsid w:val="009648FF"/>
    <w:rsid w:val="00973EAB"/>
    <w:rsid w:val="00973EED"/>
    <w:rsid w:val="009762C8"/>
    <w:rsid w:val="009822C4"/>
    <w:rsid w:val="00986FE5"/>
    <w:rsid w:val="00990441"/>
    <w:rsid w:val="00990E78"/>
    <w:rsid w:val="009948D0"/>
    <w:rsid w:val="009B7C12"/>
    <w:rsid w:val="009D4A18"/>
    <w:rsid w:val="00A1601A"/>
    <w:rsid w:val="00A44CD3"/>
    <w:rsid w:val="00A72AEE"/>
    <w:rsid w:val="00A82BFD"/>
    <w:rsid w:val="00A919F1"/>
    <w:rsid w:val="00AA5127"/>
    <w:rsid w:val="00AD138B"/>
    <w:rsid w:val="00AF7413"/>
    <w:rsid w:val="00B14694"/>
    <w:rsid w:val="00B5124F"/>
    <w:rsid w:val="00B73F10"/>
    <w:rsid w:val="00B8404A"/>
    <w:rsid w:val="00BE59ED"/>
    <w:rsid w:val="00BF4660"/>
    <w:rsid w:val="00C10503"/>
    <w:rsid w:val="00C4455A"/>
    <w:rsid w:val="00C5048D"/>
    <w:rsid w:val="00C509E0"/>
    <w:rsid w:val="00C66612"/>
    <w:rsid w:val="00C8482C"/>
    <w:rsid w:val="00C9002E"/>
    <w:rsid w:val="00C90D46"/>
    <w:rsid w:val="00C9289F"/>
    <w:rsid w:val="00C960A1"/>
    <w:rsid w:val="00CB2AF9"/>
    <w:rsid w:val="00CC6694"/>
    <w:rsid w:val="00CF567D"/>
    <w:rsid w:val="00CF6797"/>
    <w:rsid w:val="00D020EE"/>
    <w:rsid w:val="00D15D23"/>
    <w:rsid w:val="00D16832"/>
    <w:rsid w:val="00D3620F"/>
    <w:rsid w:val="00D457BB"/>
    <w:rsid w:val="00D50004"/>
    <w:rsid w:val="00D55E74"/>
    <w:rsid w:val="00D6669B"/>
    <w:rsid w:val="00D93EB9"/>
    <w:rsid w:val="00DA0A48"/>
    <w:rsid w:val="00DA73C6"/>
    <w:rsid w:val="00DD0569"/>
    <w:rsid w:val="00E1152D"/>
    <w:rsid w:val="00E15407"/>
    <w:rsid w:val="00E36644"/>
    <w:rsid w:val="00E46771"/>
    <w:rsid w:val="00E57159"/>
    <w:rsid w:val="00E613C5"/>
    <w:rsid w:val="00E61A34"/>
    <w:rsid w:val="00E8388D"/>
    <w:rsid w:val="00E90BA6"/>
    <w:rsid w:val="00E9665D"/>
    <w:rsid w:val="00EA123C"/>
    <w:rsid w:val="00EA6D36"/>
    <w:rsid w:val="00EC4AE7"/>
    <w:rsid w:val="00F01140"/>
    <w:rsid w:val="00F4701E"/>
    <w:rsid w:val="00F53870"/>
    <w:rsid w:val="00F91C20"/>
    <w:rsid w:val="00F97A5E"/>
    <w:rsid w:val="00FC2F7C"/>
    <w:rsid w:val="00FD03E8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4E789"/>
  <w15:chartTrackingRefBased/>
  <w15:docId w15:val="{EEDA0FDB-3C78-4680-BF0E-0AD8E748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D82"/>
  </w:style>
  <w:style w:type="paragraph" w:styleId="Zpat">
    <w:name w:val="footer"/>
    <w:basedOn w:val="Normln"/>
    <w:link w:val="Zpat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D82"/>
  </w:style>
  <w:style w:type="paragraph" w:styleId="Odstavecseseznamem">
    <w:name w:val="List Paragraph"/>
    <w:basedOn w:val="Normln"/>
    <w:uiPriority w:val="34"/>
    <w:qFormat/>
    <w:rsid w:val="00457D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457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7D8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57D8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2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4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46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46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66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E304-F356-4389-9C1B-5ADF0006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Peterová Veronika</cp:lastModifiedBy>
  <cp:revision>2</cp:revision>
  <cp:lastPrinted>2022-06-16T13:33:00Z</cp:lastPrinted>
  <dcterms:created xsi:type="dcterms:W3CDTF">2022-06-30T07:10:00Z</dcterms:created>
  <dcterms:modified xsi:type="dcterms:W3CDTF">2022-06-30T07:10:00Z</dcterms:modified>
</cp:coreProperties>
</file>